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03694A33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</w:t>
          </w:r>
          <w:r w:rsidR="002C6C42">
            <w:rPr>
              <w:b/>
              <w:sz w:val="24"/>
              <w:szCs w:val="24"/>
            </w:rPr>
            <w:t xml:space="preserve">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20D12EE2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2D52E7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proofErr w:type="spellStart"/>
      <w:r w:rsidR="00725157" w:rsidRPr="00BF5D18">
        <w:rPr>
          <w:color w:val="2E74B5" w:themeColor="accent5" w:themeShade="BF"/>
          <w:u w:val="single"/>
        </w:rPr>
        <w:t>Box</w:t>
      </w:r>
      <w:proofErr w:type="spellEnd"/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C183B5B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8C532F">
        <w:rPr>
          <w:color w:val="2E74B5" w:themeColor="accent5" w:themeShade="BF"/>
        </w:rPr>
        <w:t>10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597BE7">
        <w:rPr>
          <w:color w:val="2E74B5" w:themeColor="accent5" w:themeShade="BF"/>
        </w:rPr>
        <w:t>6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2F6D49BD" w14:textId="36CACD0F" w:rsidR="00211E8F" w:rsidRDefault="00211E8F" w:rsidP="00211E8F">
      <w:r>
        <w:t xml:space="preserve">One runway light globe, mount, </w:t>
      </w:r>
      <w:r w:rsidR="0065049F">
        <w:t xml:space="preserve">&amp; </w:t>
      </w:r>
      <w:r>
        <w:t>post</w:t>
      </w:r>
      <w:r w:rsidR="0065049F">
        <w:t xml:space="preserve"> were found missing. In addition to the missing parts, the </w:t>
      </w:r>
      <w:r>
        <w:t xml:space="preserve">base </w:t>
      </w:r>
      <w:r w:rsidR="00B14E4A">
        <w:t xml:space="preserve">had to be replaced </w:t>
      </w:r>
      <w:r w:rsidR="0058782E">
        <w:t>because the frangible coupler was broken in such a way that it could not be removed.</w:t>
      </w:r>
    </w:p>
    <w:p w14:paraId="538612A2" w14:textId="56E7D643" w:rsidR="00211E8F" w:rsidRDefault="00211E8F" w:rsidP="00211E8F">
      <w:r>
        <w:t xml:space="preserve">One apron globe, mount, and post </w:t>
      </w:r>
      <w:r w:rsidR="00ED763C">
        <w:t xml:space="preserve">next to the hangars was also found to be </w:t>
      </w:r>
      <w:r>
        <w:t>missing and has been replaced</w:t>
      </w:r>
      <w:r w:rsidR="00991F85">
        <w:t>.</w:t>
      </w:r>
    </w:p>
    <w:p w14:paraId="4C4ED589" w14:textId="4A4BA858" w:rsidR="006326DF" w:rsidRDefault="00D9185C">
      <w:r>
        <w:t xml:space="preserve">The bush-hog </w:t>
      </w:r>
      <w:r w:rsidR="00617883">
        <w:t xml:space="preserve">lost a main hinge pin for the left-wing tire. </w:t>
      </w:r>
      <w:r w:rsidR="00D32E37">
        <w:t xml:space="preserve">Cloud Auto Parts carries the replacement </w:t>
      </w:r>
      <w:r w:rsidR="0013487E">
        <w:t>part,</w:t>
      </w:r>
      <w:r w:rsidR="00D32E37">
        <w:t xml:space="preserve"> and the equipment has since been fully repaired.</w:t>
      </w:r>
    </w:p>
    <w:p w14:paraId="16E17DA2" w14:textId="533AD57A" w:rsidR="0013487E" w:rsidRDefault="0013487E">
      <w:r>
        <w:t xml:space="preserve">The SCAG mower had trash and some water in the fuel tank that has since been cleaned out. The </w:t>
      </w:r>
      <w:r w:rsidR="002646B0">
        <w:t xml:space="preserve">fuel filter was </w:t>
      </w:r>
      <w:r w:rsidR="00991F85">
        <w:t>replaced,</w:t>
      </w:r>
      <w:r w:rsidR="002646B0">
        <w:t xml:space="preserve"> and the mower is running well now.</w:t>
      </w:r>
    </w:p>
    <w:p w14:paraId="6CFC4A21" w14:textId="7DD76BC8" w:rsidR="007300C6" w:rsidRDefault="007300C6">
      <w:r>
        <w:br w:type="page"/>
      </w:r>
    </w:p>
    <w:p w14:paraId="06298E52" w14:textId="43B9E3DA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322343B9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of Month April 2022 on hand:</w:t>
      </w:r>
    </w:p>
    <w:p w14:paraId="0DE9E5A1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</w:p>
    <w:p w14:paraId="611B07A9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1) 100 LL</w:t>
      </w:r>
    </w:p>
    <w:p w14:paraId="6501C4BF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6,830.43 gallons</w:t>
      </w:r>
    </w:p>
    <w:p w14:paraId="0FE5B1E0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 579.50 gallons</w:t>
      </w:r>
    </w:p>
    <w:p w14:paraId="79E593B9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7,409.9 gallons</w:t>
      </w:r>
    </w:p>
    <w:p w14:paraId="776106A2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 xml:space="preserve">100LL PURCHASED THIS MONTH: </w:t>
      </w:r>
      <w:r>
        <w:rPr>
          <w:rFonts w:ascii="Consolas" w:hAnsi="Consolas" w:cs="Consolas"/>
          <w:b/>
          <w:bCs/>
        </w:rPr>
        <w:t>NONE</w:t>
      </w:r>
    </w:p>
    <w:p w14:paraId="60485A61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52C019DF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2EAD69A9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2) JET A</w:t>
      </w:r>
    </w:p>
    <w:p w14:paraId="4DBB5694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3,085.5 gallons</w:t>
      </w:r>
    </w:p>
    <w:p w14:paraId="26F551F8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 589.2 gallons</w:t>
      </w:r>
    </w:p>
    <w:p w14:paraId="2C5667A5" w14:textId="77777777" w:rsidR="005F10E2" w:rsidRDefault="005F10E2" w:rsidP="005F10E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3,674.7 gallons</w:t>
      </w:r>
    </w:p>
    <w:p w14:paraId="68582D82" w14:textId="09D2E289" w:rsidR="004075CA" w:rsidRDefault="005F10E2" w:rsidP="005F10E2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>JET A PURCHASED THIS MONTH:</w:t>
      </w:r>
      <w:r>
        <w:rPr>
          <w:rFonts w:ascii="Consolas" w:hAnsi="Consolas" w:cs="Consolas"/>
          <w:b/>
          <w:bCs/>
        </w:rPr>
        <w:t xml:space="preserve"> NONE</w:t>
      </w:r>
      <w:r w:rsidR="004075CA"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17F54823" w14:textId="790C4CC8" w:rsidR="001325E9" w:rsidRPr="00EA569A" w:rsidRDefault="000334F3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  <w:r w:rsidR="00F16F33">
        <w:rPr>
          <w:b/>
        </w:rPr>
        <w:t xml:space="preserve"> </w:t>
      </w:r>
    </w:p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606"/>
        <w:gridCol w:w="760"/>
        <w:gridCol w:w="625"/>
        <w:gridCol w:w="3760"/>
        <w:gridCol w:w="642"/>
        <w:gridCol w:w="642"/>
        <w:gridCol w:w="627"/>
        <w:gridCol w:w="627"/>
        <w:gridCol w:w="266"/>
        <w:gridCol w:w="627"/>
        <w:gridCol w:w="627"/>
      </w:tblGrid>
      <w:tr w:rsidR="007159DD" w:rsidRPr="007159DD" w14:paraId="22B5D69B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229F" w14:textId="77777777" w:rsidR="007159DD" w:rsidRPr="007159DD" w:rsidRDefault="007159DD" w:rsidP="0071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FC5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440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2B3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D9B33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159DD">
              <w:rPr>
                <w:rFonts w:ascii="Calibri" w:eastAsia="Times New Roman" w:hAnsi="Calibri" w:cs="Calibri"/>
              </w:rPr>
              <w:t>100LL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BC481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159DD">
              <w:rPr>
                <w:rFonts w:ascii="Calibri" w:eastAsia="Times New Roman" w:hAnsi="Calibri" w:cs="Calibri"/>
              </w:rPr>
              <w:t>JETA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E29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4F1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009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5B53A41" w14:textId="77777777" w:rsidTr="007159DD">
        <w:trPr>
          <w:trHeight w:val="240"/>
          <w:jc w:val="center"/>
        </w:trPr>
        <w:tc>
          <w:tcPr>
            <w:tcW w:w="5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6AB9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Fuel prices within 50 miles of Bonifay, FL 32425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701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SELF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950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FULL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AE1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SELF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A66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FULL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A52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7ED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F3D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72686D5A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488A8B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State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BCDA1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D081A0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Miles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center"/>
            <w:hideMark/>
          </w:tcPr>
          <w:p w14:paraId="2ADC08D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Airport / FBO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564BE8B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100LL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392B685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100LL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514E530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JETA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44D41EB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JETA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3C6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BF59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7159DD">
              <w:rPr>
                <w:rFonts w:ascii="Calibri" w:eastAsia="Times New Roman" w:hAnsi="Calibri" w:cs="Calibri"/>
                <w:sz w:val="12"/>
                <w:szCs w:val="12"/>
              </w:rPr>
              <w:t>Nearest 2 competitors self-serve average:</w:t>
            </w:r>
          </w:p>
        </w:tc>
      </w:tr>
      <w:tr w:rsidR="007159DD" w:rsidRPr="007159DD" w14:paraId="27F05253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B37FFF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B04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1J0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1A3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8617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Tri County Airport Authority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2A2FDAC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$5.35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08E83E1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50A2A44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$5.25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0A84891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F12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C5A48" w14:textId="77777777" w:rsidR="007159DD" w:rsidRPr="007159DD" w:rsidRDefault="007159DD" w:rsidP="007159DD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</w:rPr>
            </w:pPr>
          </w:p>
        </w:tc>
      </w:tr>
      <w:tr w:rsidR="007159DD" w:rsidRPr="007159DD" w14:paraId="59AB0E6C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9930FA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C107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54J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9FC7A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25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0BAE3C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DeFuniak Springs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CC207A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$5.54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AACD69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43B0D31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$5.49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719F05B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$5.99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CAA96E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159D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376B943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$5.50 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35214D9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$5.32 </w:t>
            </w:r>
          </w:p>
        </w:tc>
      </w:tr>
      <w:tr w:rsidR="007159DD" w:rsidRPr="007159DD" w14:paraId="093D9FB0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2551A4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F5D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KMAI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80C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26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2A1F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Marianna Municipal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62FD7A9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$5.45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3154F39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$5.95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2311773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$5.15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70175BE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$5.80 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2CE45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159D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FAA9B" w14:textId="77777777" w:rsidR="007159DD" w:rsidRPr="007159DD" w:rsidRDefault="007159DD" w:rsidP="007159D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0B21B" w14:textId="77777777" w:rsidR="007159DD" w:rsidRPr="007159DD" w:rsidRDefault="007159DD" w:rsidP="007159D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7159DD" w:rsidRPr="007159DD" w14:paraId="1ACFFB0F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C23C94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EE68D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KECP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37C53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27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96682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Northwest Florida Beaches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F27C7A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423908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$8.31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436BBDA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757246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$8.35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605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7F7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D99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BCB085F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7DF299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859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59C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901E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Calhoun County Airport Blountstown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145B2BD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$5.45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08AD11E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7293782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$5.15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1E74FF0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A20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D5A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767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6A3D032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70D023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1C0DA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KCEW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4360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44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7D88DA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Bob Sikes Airport Crestview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9BEBF2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5B7BDD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$6.82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44FBB5C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077A769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$6.97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D8D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D93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EBA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6AC07AFC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576D62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1ED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KDTS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00A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47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0FB7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Destin Executive Airport Destin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1CDAC49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0FB3B01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$7.78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7B772BC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25D7982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$8.90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242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BC0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BD9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6747E121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3AFEA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48E04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33J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CFFA7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18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EC7E9B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Geneva Municipal Airport Geneva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65DE67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$5.15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B5EA2D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689AF75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C10870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BBA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0AF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D93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4792C2F3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9A2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00D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KEDN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0C1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1E69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Enterprise Municipal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7747A60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$5.07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12B8B0A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525E08B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$5.20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7C80BBE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$5.20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76F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D64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AD8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1140EBFD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DB2E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D429F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KDHN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5AECD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43C63C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Dothan Regional Airport Dothan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BCC65D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6BCAD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$7.14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3150620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73CCB56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$7.76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FF9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2A1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781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669303AF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166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A6C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0J4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55A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64EE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Florala Municipal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36FD95D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396AFDA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$5.85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5890C1C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4466192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$5.35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BED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F16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CCF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8B83CA5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01364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B21C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71J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A76D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ACD5FB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Ozark-Blackwell Field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3DD81B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$5.05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3C51C1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3BD3B8C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464B85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$4.75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63E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B35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BD9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2E2A7BAD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6A4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BB3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KHDL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519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39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E36E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Headland Municipal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3C0CC0A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$6.01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5047181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5272F86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1FB0520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$5.05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6CE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ABE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18B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C41D253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D7691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E7C85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14J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D666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42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A4F65F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Carl Folsom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307DD6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$5.15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FC540A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6D4E6C7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74A4A9C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7A1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1BD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16F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48E5794A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8B8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778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17J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87A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43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F28A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Donalsonville Municipal Airport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14:paraId="69A7427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$5.50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50ACD6A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14:paraId="11B4545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CCC"/>
            <w:noWrap/>
            <w:vAlign w:val="center"/>
            <w:hideMark/>
          </w:tcPr>
          <w:p w14:paraId="4E15190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DF9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404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D16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05DE67C3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6AD9E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5904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79J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EE256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48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41DC04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South Alabama Regional at Bill Benton Field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4653D4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$5.49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ED9BF2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$5.69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18847F1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2E0D3A1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$5.85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C49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E50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DCA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7E3F7DB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5CE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266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EE4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FB76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478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E0F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AAB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FF4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593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F6E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118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267A9844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4C8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755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8CA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D5A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7B00B3B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100LL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64FC5E9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JETA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5CF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133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357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7D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785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12AA975A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1E34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7EE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CE0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2DF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FL/AL/GA 50-mile radius SS &amp; FS average: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0AA8893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$5.93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7EA4E21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$6.01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6CE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EC1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89E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F81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A69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34C22066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01A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591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464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09B6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FL/AL/GA 50-mile radius self-serve average: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6C9E49C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$5.38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0F806BA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$5.25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8C0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C2A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54A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C8F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F537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6ADE4C52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C1E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3E8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431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A37DF70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Florida self-serve average: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2C839EDC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$5.45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50722939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$5.26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46A45E9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159D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0D3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E31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144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14AF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59DD" w:rsidRPr="007159DD" w14:paraId="00BA1CB6" w14:textId="77777777" w:rsidTr="007159DD">
        <w:trPr>
          <w:trHeight w:val="24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E251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396E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27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835A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>AL/GA self-serve average: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14:paraId="0333F628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$5.35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B7B7"/>
            <w:noWrap/>
            <w:vAlign w:val="center"/>
            <w:hideMark/>
          </w:tcPr>
          <w:p w14:paraId="7B7703B7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159DD">
              <w:rPr>
                <w:rFonts w:ascii="Calibri" w:eastAsia="Times New Roman" w:hAnsi="Calibri" w:cs="Calibri"/>
                <w:sz w:val="18"/>
                <w:szCs w:val="18"/>
              </w:rPr>
              <w:t xml:space="preserve">$5.20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6839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D975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128D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9C23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E0BB" w14:textId="77777777" w:rsidR="007159DD" w:rsidRPr="007159DD" w:rsidRDefault="007159DD" w:rsidP="0071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D42A105" w14:textId="77777777" w:rsidR="00B253A3" w:rsidRDefault="00B253A3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8CC8A42" w14:textId="531FFD3B" w:rsidR="000C6397" w:rsidRDefault="000C6397" w:rsidP="00295576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>NOTE:</w:t>
      </w:r>
      <w:r w:rsidR="00295576">
        <w:rPr>
          <w:rFonts w:ascii="Consolas" w:hAnsi="Consolas"/>
          <w:b/>
          <w:bCs/>
          <w:iCs/>
          <w:sz w:val="24"/>
          <w:szCs w:val="24"/>
        </w:rPr>
        <w:tab/>
      </w:r>
      <w:r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477A75D" w:rsidR="007B7905" w:rsidRPr="00EA569A" w:rsidRDefault="000334F3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2E1BA0D7" w:rsidR="008A7EE0" w:rsidRDefault="008641F4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 w:rsidRPr="008641F4">
        <w:drawing>
          <wp:inline distT="0" distB="0" distL="0" distR="0" wp14:anchorId="7A414E0E" wp14:editId="5D50F2A0">
            <wp:extent cx="6344285" cy="358603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314" cy="360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6BE803A0" w:rsidR="003D3D79" w:rsidRDefault="00B02793" w:rsidP="00BC7539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B02793">
        <w:drawing>
          <wp:inline distT="0" distB="0" distL="0" distR="0" wp14:anchorId="07006000" wp14:editId="71067907">
            <wp:extent cx="6344285" cy="355749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467" cy="355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76719" w14:textId="16E1FD9F" w:rsidR="007B7905" w:rsidRPr="00EA569A" w:rsidRDefault="000334F3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395735762"/>
          <w:placeholder>
            <w:docPart w:val="2E37E65BBBC34AD68E147E6F3F9B90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5D2EACA4" w14:textId="2604B618" w:rsidR="004B5B74" w:rsidRDefault="008A2EB4" w:rsidP="00E16871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E16871">
        <w:rPr>
          <w:rFonts w:ascii="Consolas" w:hAnsi="Consolas"/>
          <w:b/>
          <w:bCs/>
          <w:iCs/>
          <w:sz w:val="20"/>
          <w:szCs w:val="20"/>
        </w:rPr>
        <w:t>Weighted average fuel sales:</w:t>
      </w:r>
      <w:r w:rsidRPr="00E16871">
        <w:rPr>
          <w:rFonts w:ascii="Consolas" w:hAnsi="Consolas"/>
          <w:iCs/>
          <w:sz w:val="20"/>
          <w:szCs w:val="20"/>
        </w:rPr>
        <w:t xml:space="preserve"> </w:t>
      </w:r>
      <w:r w:rsidR="00E16871" w:rsidRPr="00E16871">
        <w:rPr>
          <w:rFonts w:ascii="Consolas" w:hAnsi="Consolas"/>
          <w:iCs/>
          <w:sz w:val="20"/>
          <w:szCs w:val="20"/>
        </w:rPr>
        <w:t>Wholesale cost / Retail price / Weighted average</w:t>
      </w:r>
      <w:r w:rsidR="00E16871">
        <w:rPr>
          <w:rFonts w:ascii="Consolas" w:hAnsi="Consolas"/>
          <w:iCs/>
          <w:sz w:val="20"/>
          <w:szCs w:val="20"/>
        </w:rPr>
        <w:t xml:space="preserve"> profit.</w:t>
      </w:r>
    </w:p>
    <w:p w14:paraId="3C641FDF" w14:textId="35D68780" w:rsidR="00E16871" w:rsidRDefault="00667D91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667D91">
        <w:drawing>
          <wp:inline distT="0" distB="0" distL="0" distR="0" wp14:anchorId="25FF1D57" wp14:editId="71F7431C">
            <wp:extent cx="5534025" cy="400812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00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DBB72" w14:textId="77777777" w:rsidR="00FB6F23" w:rsidRDefault="00FB6F23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</w:p>
    <w:p w14:paraId="154FEC95" w14:textId="31EDC6AA" w:rsidR="006B568A" w:rsidRDefault="00FB6F23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FB6F23">
        <w:drawing>
          <wp:inline distT="0" distB="0" distL="0" distR="0" wp14:anchorId="130CB072" wp14:editId="03F39026">
            <wp:extent cx="5771515" cy="2867660"/>
            <wp:effectExtent l="0" t="0" r="63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286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A912D" w14:textId="77777777" w:rsidR="00061B03" w:rsidRDefault="00061B03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</w:p>
    <w:p w14:paraId="7A70E826" w14:textId="27F7E9A5" w:rsidR="006B568A" w:rsidRPr="00FB443E" w:rsidRDefault="006B568A" w:rsidP="0036508E">
      <w:pPr>
        <w:spacing w:after="0" w:line="240" w:lineRule="auto"/>
        <w:ind w:left="90"/>
        <w:rPr>
          <w:rFonts w:ascii="Consolas" w:hAnsi="Consolas"/>
          <w:iCs/>
          <w:sz w:val="16"/>
          <w:szCs w:val="16"/>
        </w:rPr>
      </w:pPr>
      <w:r w:rsidRPr="00FB443E">
        <w:rPr>
          <w:rFonts w:ascii="Consolas" w:hAnsi="Consolas"/>
          <w:iCs/>
          <w:sz w:val="16"/>
          <w:szCs w:val="16"/>
        </w:rPr>
        <w:t xml:space="preserve">Note: The weighted average profit is based on </w:t>
      </w:r>
      <w:r w:rsidR="00F868C1" w:rsidRPr="00FB443E">
        <w:rPr>
          <w:rFonts w:ascii="Consolas" w:hAnsi="Consolas"/>
          <w:iCs/>
          <w:sz w:val="16"/>
          <w:szCs w:val="16"/>
        </w:rPr>
        <w:t>the full (transient) price of our fuel and does not account for any of the tenant discounts.</w:t>
      </w:r>
    </w:p>
    <w:sectPr w:rsidR="006B568A" w:rsidRPr="00FB443E" w:rsidSect="003529A0">
      <w:headerReference w:type="default" r:id="rId12"/>
      <w:footerReference w:type="default" r:id="rId13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85AD" w14:textId="77777777" w:rsidR="000334F3" w:rsidRDefault="000334F3" w:rsidP="001D46EF">
      <w:pPr>
        <w:spacing w:after="0" w:line="240" w:lineRule="auto"/>
      </w:pPr>
      <w:r>
        <w:separator/>
      </w:r>
    </w:p>
  </w:endnote>
  <w:endnote w:type="continuationSeparator" w:id="0">
    <w:p w14:paraId="4147F05D" w14:textId="77777777" w:rsidR="000334F3" w:rsidRDefault="000334F3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D93F" w14:textId="77777777" w:rsidR="000334F3" w:rsidRDefault="000334F3" w:rsidP="001D46EF">
      <w:pPr>
        <w:spacing w:after="0" w:line="240" w:lineRule="auto"/>
      </w:pPr>
      <w:r>
        <w:separator/>
      </w:r>
    </w:p>
  </w:footnote>
  <w:footnote w:type="continuationSeparator" w:id="0">
    <w:p w14:paraId="24784A2C" w14:textId="77777777" w:rsidR="000334F3" w:rsidRDefault="000334F3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10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2EC0F54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23C4"/>
    <w:rsid w:val="00143717"/>
    <w:rsid w:val="00144510"/>
    <w:rsid w:val="001471A3"/>
    <w:rsid w:val="001559A4"/>
    <w:rsid w:val="00155AC1"/>
    <w:rsid w:val="00157693"/>
    <w:rsid w:val="00165B95"/>
    <w:rsid w:val="0017194E"/>
    <w:rsid w:val="00173ACF"/>
    <w:rsid w:val="00176EBD"/>
    <w:rsid w:val="00183093"/>
    <w:rsid w:val="00187508"/>
    <w:rsid w:val="001877C1"/>
    <w:rsid w:val="00190496"/>
    <w:rsid w:val="00190F06"/>
    <w:rsid w:val="00191A19"/>
    <w:rsid w:val="00194A1E"/>
    <w:rsid w:val="0019628A"/>
    <w:rsid w:val="00197C6C"/>
    <w:rsid w:val="001A0F53"/>
    <w:rsid w:val="001A328F"/>
    <w:rsid w:val="001A4660"/>
    <w:rsid w:val="001B3CB5"/>
    <w:rsid w:val="001C0687"/>
    <w:rsid w:val="001C2EEB"/>
    <w:rsid w:val="001D46EF"/>
    <w:rsid w:val="001D4F78"/>
    <w:rsid w:val="001D68E9"/>
    <w:rsid w:val="001D7140"/>
    <w:rsid w:val="001E0CFF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7ABE"/>
    <w:rsid w:val="003153A0"/>
    <w:rsid w:val="00316500"/>
    <w:rsid w:val="00316604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764C"/>
    <w:rsid w:val="00351524"/>
    <w:rsid w:val="003529A0"/>
    <w:rsid w:val="003530A8"/>
    <w:rsid w:val="00357D21"/>
    <w:rsid w:val="003621D8"/>
    <w:rsid w:val="003630A5"/>
    <w:rsid w:val="0036508E"/>
    <w:rsid w:val="00374B69"/>
    <w:rsid w:val="003752AB"/>
    <w:rsid w:val="00377BA7"/>
    <w:rsid w:val="003842D1"/>
    <w:rsid w:val="003867E8"/>
    <w:rsid w:val="003872DC"/>
    <w:rsid w:val="003872FF"/>
    <w:rsid w:val="00387863"/>
    <w:rsid w:val="00394AA1"/>
    <w:rsid w:val="00397AEB"/>
    <w:rsid w:val="003A2C49"/>
    <w:rsid w:val="003A4275"/>
    <w:rsid w:val="003B0348"/>
    <w:rsid w:val="003B1FB2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70895"/>
    <w:rsid w:val="0057369D"/>
    <w:rsid w:val="00573BCF"/>
    <w:rsid w:val="00582552"/>
    <w:rsid w:val="00583041"/>
    <w:rsid w:val="005833A5"/>
    <w:rsid w:val="0058782E"/>
    <w:rsid w:val="00594A5E"/>
    <w:rsid w:val="00596C10"/>
    <w:rsid w:val="00597BE7"/>
    <w:rsid w:val="005A0405"/>
    <w:rsid w:val="005A1800"/>
    <w:rsid w:val="005A2265"/>
    <w:rsid w:val="005A46B0"/>
    <w:rsid w:val="005A664C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73A"/>
    <w:rsid w:val="005E0E25"/>
    <w:rsid w:val="005E55D1"/>
    <w:rsid w:val="005F10E2"/>
    <w:rsid w:val="005F1C74"/>
    <w:rsid w:val="005F3A2E"/>
    <w:rsid w:val="006020A7"/>
    <w:rsid w:val="00604CE6"/>
    <w:rsid w:val="00605FE5"/>
    <w:rsid w:val="00607DA6"/>
    <w:rsid w:val="00612B46"/>
    <w:rsid w:val="00617883"/>
    <w:rsid w:val="006205CF"/>
    <w:rsid w:val="00622A9D"/>
    <w:rsid w:val="00623046"/>
    <w:rsid w:val="0062363A"/>
    <w:rsid w:val="00624CA7"/>
    <w:rsid w:val="006255F2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54F8"/>
    <w:rsid w:val="00661335"/>
    <w:rsid w:val="00665F18"/>
    <w:rsid w:val="0066782A"/>
    <w:rsid w:val="00667D91"/>
    <w:rsid w:val="0068729C"/>
    <w:rsid w:val="00687ADB"/>
    <w:rsid w:val="006903CC"/>
    <w:rsid w:val="00696E12"/>
    <w:rsid w:val="006A01E0"/>
    <w:rsid w:val="006A0942"/>
    <w:rsid w:val="006A0A05"/>
    <w:rsid w:val="006A16F1"/>
    <w:rsid w:val="006A1973"/>
    <w:rsid w:val="006A1A9D"/>
    <w:rsid w:val="006B2215"/>
    <w:rsid w:val="006B568A"/>
    <w:rsid w:val="006B678B"/>
    <w:rsid w:val="006C78FF"/>
    <w:rsid w:val="006D2CB7"/>
    <w:rsid w:val="006D3D4B"/>
    <w:rsid w:val="006D6416"/>
    <w:rsid w:val="006E0DF7"/>
    <w:rsid w:val="006E1FBE"/>
    <w:rsid w:val="006E2176"/>
    <w:rsid w:val="006E57F4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74D3"/>
    <w:rsid w:val="00880870"/>
    <w:rsid w:val="00881938"/>
    <w:rsid w:val="008830DF"/>
    <w:rsid w:val="00884D5B"/>
    <w:rsid w:val="0089299B"/>
    <w:rsid w:val="00895989"/>
    <w:rsid w:val="008A01CF"/>
    <w:rsid w:val="008A2959"/>
    <w:rsid w:val="008A2EB4"/>
    <w:rsid w:val="008A63DF"/>
    <w:rsid w:val="008A7EE0"/>
    <w:rsid w:val="008B3EB6"/>
    <w:rsid w:val="008B4FBB"/>
    <w:rsid w:val="008B632A"/>
    <w:rsid w:val="008C3014"/>
    <w:rsid w:val="008C532F"/>
    <w:rsid w:val="008C5639"/>
    <w:rsid w:val="008C5B5E"/>
    <w:rsid w:val="008C764A"/>
    <w:rsid w:val="008D059C"/>
    <w:rsid w:val="008D20C5"/>
    <w:rsid w:val="008D3767"/>
    <w:rsid w:val="008D5405"/>
    <w:rsid w:val="008D54D9"/>
    <w:rsid w:val="008D671A"/>
    <w:rsid w:val="008D6F8B"/>
    <w:rsid w:val="008E192D"/>
    <w:rsid w:val="008E77EF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41C7F"/>
    <w:rsid w:val="00947182"/>
    <w:rsid w:val="009511AE"/>
    <w:rsid w:val="0095231E"/>
    <w:rsid w:val="00956033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65C6"/>
    <w:rsid w:val="00A00387"/>
    <w:rsid w:val="00A02679"/>
    <w:rsid w:val="00A04121"/>
    <w:rsid w:val="00A05797"/>
    <w:rsid w:val="00A057D5"/>
    <w:rsid w:val="00A07848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1580"/>
    <w:rsid w:val="00A429B1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20EC"/>
    <w:rsid w:val="00B42897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79DA"/>
    <w:rsid w:val="00B9118D"/>
    <w:rsid w:val="00B954D0"/>
    <w:rsid w:val="00BA1A77"/>
    <w:rsid w:val="00BA23B6"/>
    <w:rsid w:val="00BA280D"/>
    <w:rsid w:val="00BA4955"/>
    <w:rsid w:val="00BA7C49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505E"/>
    <w:rsid w:val="00BF5D18"/>
    <w:rsid w:val="00BF7CDD"/>
    <w:rsid w:val="00C018D0"/>
    <w:rsid w:val="00C06675"/>
    <w:rsid w:val="00C1008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109DE"/>
    <w:rsid w:val="00D11A59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62A6"/>
    <w:rsid w:val="00E96987"/>
    <w:rsid w:val="00EA03F0"/>
    <w:rsid w:val="00EA0EB6"/>
    <w:rsid w:val="00EA129C"/>
    <w:rsid w:val="00EA569A"/>
    <w:rsid w:val="00EA6E0F"/>
    <w:rsid w:val="00EB0C2C"/>
    <w:rsid w:val="00EB275B"/>
    <w:rsid w:val="00EB5C1B"/>
    <w:rsid w:val="00EC0AE7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814F0"/>
    <w:rsid w:val="00F83609"/>
    <w:rsid w:val="00F868C1"/>
    <w:rsid w:val="00F86A1B"/>
    <w:rsid w:val="00F961E7"/>
    <w:rsid w:val="00FA0D74"/>
    <w:rsid w:val="00FA3264"/>
    <w:rsid w:val="00FA42BF"/>
    <w:rsid w:val="00FA795C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E37E65BBBC34AD68E147E6F3F9B9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08AA3-6D7C-4C41-9D83-257931231549}"/>
      </w:docPartPr>
      <w:docPartBody>
        <w:p w:rsidR="008F0C48" w:rsidRDefault="006A552B" w:rsidP="006A552B">
          <w:pPr>
            <w:pStyle w:val="2E37E65BBBC34AD68E147E6F3F9B90BD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5C374C"/>
    <w:rsid w:val="006A552B"/>
    <w:rsid w:val="008F0C48"/>
    <w:rsid w:val="00DC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  <w:style w:type="paragraph" w:customStyle="1" w:styleId="2E37E65BBBC34AD68E147E6F3F9B90BD">
    <w:name w:val="2E37E65BBBC34AD68E147E6F3F9B90BD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1604</TotalTime>
  <Pages>5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 2022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240</cp:revision>
  <cp:lastPrinted>2020-09-08T14:32:00Z</cp:lastPrinted>
  <dcterms:created xsi:type="dcterms:W3CDTF">2021-09-13T20:08:00Z</dcterms:created>
  <dcterms:modified xsi:type="dcterms:W3CDTF">2022-05-06T13:52:00Z</dcterms:modified>
</cp:coreProperties>
</file>