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039B49CF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69784E">
            <w:rPr>
              <w:b/>
              <w:sz w:val="24"/>
              <w:szCs w:val="24"/>
            </w:rPr>
            <w:t>OCTOBER</w:t>
          </w:r>
          <w:r w:rsidR="00BB1517">
            <w:rPr>
              <w:b/>
              <w:sz w:val="24"/>
              <w:szCs w:val="24"/>
            </w:rPr>
            <w:t xml:space="preserve"> 2022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42E93DB1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BF7CDD" w:rsidRPr="00C223DF">
        <w:rPr>
          <w:b/>
          <w:color w:val="538135" w:themeColor="accent6" w:themeShade="BF"/>
        </w:rPr>
        <w:t>Fully operational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7EE0EC08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5D56BC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19C83C38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017A48">
        <w:rPr>
          <w:b/>
          <w:bCs/>
          <w:color w:val="2E74B5" w:themeColor="accent5" w:themeShade="BF"/>
          <w:u w:val="single"/>
        </w:rPr>
        <w:t>7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5F28E8D3" w14:textId="4EB88857" w:rsidR="006A0942" w:rsidRDefault="005A664C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 w:rsidRPr="00F36531">
        <w:rPr>
          <w:b/>
          <w:bCs/>
          <w:color w:val="2E74B5" w:themeColor="accent5" w:themeShade="BF"/>
          <w:u w:val="single"/>
        </w:rPr>
        <w:t>WAITING LIST</w:t>
      </w:r>
      <w:r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A6022B" w:rsidRPr="00BF5D18">
        <w:rPr>
          <w:color w:val="2E74B5" w:themeColor="accent5" w:themeShade="BF"/>
          <w:u w:val="single"/>
        </w:rPr>
        <w:t>Large Box</w:t>
      </w:r>
      <w:r w:rsidR="00A6022B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proofErr w:type="spellStart"/>
      <w:r w:rsidR="00725157" w:rsidRPr="00BF5D18">
        <w:rPr>
          <w:color w:val="2E74B5" w:themeColor="accent5" w:themeShade="BF"/>
          <w:u w:val="single"/>
        </w:rPr>
        <w:t>Box</w:t>
      </w:r>
      <w:proofErr w:type="spellEnd"/>
      <w:r w:rsidR="00BF5D18">
        <w:rPr>
          <w:color w:val="2E74B5" w:themeColor="accent5" w:themeShade="BF"/>
          <w:u w:val="single"/>
        </w:rPr>
        <w:t xml:space="preserve">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 </w:t>
      </w:r>
      <w:r w:rsidR="00C1008F">
        <w:rPr>
          <w:color w:val="2E74B5" w:themeColor="accent5" w:themeShade="BF"/>
          <w:u w:val="single"/>
        </w:rPr>
        <w:t xml:space="preserve"> </w:t>
      </w:r>
      <w:r w:rsidR="00725157" w:rsidRPr="00BF5D18">
        <w:rPr>
          <w:color w:val="2E74B5" w:themeColor="accent5" w:themeShade="BF"/>
          <w:u w:val="single"/>
        </w:rPr>
        <w:t>T</w:t>
      </w:r>
      <w:r w:rsidR="00C1008F">
        <w:rPr>
          <w:color w:val="2E74B5" w:themeColor="accent5" w:themeShade="BF"/>
          <w:u w:val="single"/>
        </w:rPr>
        <w:t xml:space="preserve"> </w:t>
      </w:r>
      <w:r w:rsidR="00BF5D18">
        <w:rPr>
          <w:color w:val="2E74B5" w:themeColor="accent5" w:themeShade="BF"/>
          <w:u w:val="single"/>
        </w:rPr>
        <w:t xml:space="preserve"> 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Shade</w:t>
      </w:r>
      <w:r w:rsidR="00C1008F">
        <w:rPr>
          <w:color w:val="2E74B5" w:themeColor="accent5" w:themeShade="BF"/>
          <w:u w:val="single"/>
        </w:rPr>
        <w:t>_</w:t>
      </w:r>
    </w:p>
    <w:p w14:paraId="1C3BFFF6" w14:textId="650064E4" w:rsidR="00725157" w:rsidRPr="00BF5D18" w:rsidRDefault="00BF5D18" w:rsidP="00C1008F">
      <w:pPr>
        <w:tabs>
          <w:tab w:val="center" w:pos="3060"/>
          <w:tab w:val="center" w:pos="4590"/>
          <w:tab w:val="center" w:pos="585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>
        <w:rPr>
          <w:color w:val="2E74B5" w:themeColor="accent5" w:themeShade="BF"/>
        </w:rPr>
        <w:tab/>
        <w:t>3</w:t>
      </w:r>
      <w:r>
        <w:rPr>
          <w:color w:val="2E74B5" w:themeColor="accent5" w:themeShade="BF"/>
        </w:rPr>
        <w:tab/>
      </w:r>
      <w:r w:rsidR="00C10FAF">
        <w:rPr>
          <w:color w:val="2E74B5" w:themeColor="accent5" w:themeShade="BF"/>
        </w:rPr>
        <w:t>7</w:t>
      </w:r>
      <w:r>
        <w:rPr>
          <w:color w:val="2E74B5" w:themeColor="accent5" w:themeShade="BF"/>
        </w:rPr>
        <w:tab/>
      </w:r>
      <w:r w:rsidR="008D3767">
        <w:rPr>
          <w:color w:val="2E74B5" w:themeColor="accent5" w:themeShade="BF"/>
        </w:rPr>
        <w:t>1</w:t>
      </w:r>
      <w:r w:rsidR="00F7716D">
        <w:rPr>
          <w:color w:val="2E74B5" w:themeColor="accent5" w:themeShade="BF"/>
        </w:rPr>
        <w:t>4</w:t>
      </w:r>
      <w:r w:rsidR="009637DE">
        <w:rPr>
          <w:color w:val="2E74B5" w:themeColor="accent5" w:themeShade="BF"/>
        </w:rPr>
        <w:tab/>
      </w:r>
      <w:r w:rsidR="000624E1">
        <w:rPr>
          <w:color w:val="2E74B5" w:themeColor="accent5" w:themeShade="BF"/>
        </w:rPr>
        <w:t>0</w:t>
      </w:r>
    </w:p>
    <w:p w14:paraId="22052709" w14:textId="17574593" w:rsidR="00077B6C" w:rsidRPr="008D3767" w:rsidRDefault="00582552" w:rsidP="005D573A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6CFC4A21" w14:textId="029BB1E7" w:rsidR="007300C6" w:rsidRDefault="007300C6">
      <w:r>
        <w:br w:type="page"/>
      </w:r>
    </w:p>
    <w:p w14:paraId="06298E52" w14:textId="19FD61EE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69784E">
            <w:rPr>
              <w:b/>
              <w:sz w:val="24"/>
              <w:szCs w:val="24"/>
            </w:rPr>
            <w:t>OCTOBER 2022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7F4E2B51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>End of Month OCTOBER 2022 on hand:</w:t>
      </w:r>
    </w:p>
    <w:p w14:paraId="74E0B9C9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C443B7E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>1) 100 LL</w:t>
      </w:r>
    </w:p>
    <w:p w14:paraId="10AB4B22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a) Fuel Farm Tank: 7148.9 gallons</w:t>
      </w:r>
    </w:p>
    <w:p w14:paraId="166E22A8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b) Fuel Truck Tank: 377.1 gallons</w:t>
      </w:r>
    </w:p>
    <w:p w14:paraId="1A344F91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            Total: 7526.0 gallons</w:t>
      </w:r>
    </w:p>
    <w:p w14:paraId="63DD1A8E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450B239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● 100LL PURCHASED THIS MONTH: 7,951 gallons</w:t>
      </w:r>
    </w:p>
    <w:p w14:paraId="16D1F91F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104EC786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9490811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41C74A58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>2) JET A</w:t>
      </w:r>
    </w:p>
    <w:p w14:paraId="157BE777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a) Fuel Farm Tank: 1530.8 gallons</w:t>
      </w:r>
    </w:p>
    <w:p w14:paraId="4D6B7D5F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b) Fuel Truck Tank: 757.1 gallons</w:t>
      </w:r>
    </w:p>
    <w:p w14:paraId="2FB587BE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            Total: 2287.9 gallons</w:t>
      </w:r>
    </w:p>
    <w:p w14:paraId="622562E2" w14:textId="77777777" w:rsidR="00FB1B62" w:rsidRPr="00FB1B62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8582D82" w14:textId="4F4F504B" w:rsidR="004075CA" w:rsidRPr="00BB1517" w:rsidRDefault="00FB1B62" w:rsidP="00FB1B62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FB1B62">
        <w:rPr>
          <w:rFonts w:ascii="Consolas" w:hAnsi="Consolas"/>
          <w:iCs/>
          <w:sz w:val="24"/>
          <w:szCs w:val="24"/>
        </w:rPr>
        <w:t xml:space="preserve">   ● JET A PURCHASED THIS MONTH: NONE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17F54823" w14:textId="0939C845" w:rsidR="001325E9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941411313"/>
          <w:placeholder>
            <w:docPart w:val="0EFA430112A84F6297BDD1EC3C71A27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69784E">
            <w:rPr>
              <w:b/>
              <w:sz w:val="24"/>
              <w:szCs w:val="24"/>
            </w:rPr>
            <w:t>OCTOBER 2022</w:t>
          </w:r>
        </w:sdtContent>
      </w:sdt>
      <w:r w:rsidR="00F16F33">
        <w:rPr>
          <w:b/>
        </w:rPr>
        <w:t xml:space="preserve"> </w:t>
      </w:r>
    </w:p>
    <w:p w14:paraId="0D42A105" w14:textId="3A2B36AF" w:rsidR="00B253A3" w:rsidRDefault="008501EF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8501EF">
        <w:drawing>
          <wp:inline distT="0" distB="0" distL="0" distR="0" wp14:anchorId="610DAFA2" wp14:editId="5CDF2EF3">
            <wp:extent cx="6272530" cy="41992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419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0FED3" w14:textId="77777777" w:rsidR="00C050A4" w:rsidRDefault="00C050A4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8CC8A42" w14:textId="343C0A43" w:rsidR="000C6397" w:rsidRDefault="00E951B3" w:rsidP="006256B6">
      <w:pPr>
        <w:spacing w:after="0" w:line="240" w:lineRule="auto"/>
        <w:ind w:left="1260" w:hanging="126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** </w:t>
      </w:r>
      <w:r w:rsidR="000C6397">
        <w:rPr>
          <w:rFonts w:ascii="Consolas" w:hAnsi="Consolas"/>
          <w:b/>
          <w:bCs/>
          <w:iCs/>
          <w:sz w:val="24"/>
          <w:szCs w:val="24"/>
        </w:rPr>
        <w:t>NOTE:</w:t>
      </w:r>
      <w:r w:rsidR="006256B6">
        <w:rPr>
          <w:rFonts w:ascii="Consolas" w:hAnsi="Consolas"/>
          <w:b/>
          <w:bCs/>
          <w:iCs/>
          <w:sz w:val="24"/>
          <w:szCs w:val="24"/>
        </w:rPr>
        <w:tab/>
      </w:r>
      <w:r w:rsidR="000C6397">
        <w:rPr>
          <w:rFonts w:ascii="Consolas" w:hAnsi="Consolas"/>
          <w:b/>
          <w:bCs/>
          <w:iCs/>
          <w:sz w:val="24"/>
          <w:szCs w:val="24"/>
        </w:rPr>
        <w:t xml:space="preserve">This average does not </w:t>
      </w:r>
      <w:r w:rsidR="00295576">
        <w:rPr>
          <w:rFonts w:ascii="Consolas" w:hAnsi="Consolas"/>
          <w:b/>
          <w:bCs/>
          <w:iCs/>
          <w:sz w:val="24"/>
          <w:szCs w:val="24"/>
        </w:rPr>
        <w:t>account for</w:t>
      </w:r>
      <w:r w:rsidR="000C6397">
        <w:rPr>
          <w:rFonts w:ascii="Consolas" w:hAnsi="Consolas"/>
          <w:b/>
          <w:bCs/>
          <w:iCs/>
          <w:sz w:val="24"/>
          <w:szCs w:val="24"/>
        </w:rPr>
        <w:t xml:space="preserve"> </w:t>
      </w:r>
      <w:r w:rsidR="006F64D5">
        <w:rPr>
          <w:rFonts w:ascii="Consolas" w:hAnsi="Consolas"/>
          <w:b/>
          <w:bCs/>
          <w:iCs/>
          <w:sz w:val="24"/>
          <w:szCs w:val="24"/>
        </w:rPr>
        <w:t>the 20¢ per gallon discount that our tenants receive.</w:t>
      </w:r>
    </w:p>
    <w:p w14:paraId="57F25942" w14:textId="07570CD3" w:rsidR="00BC7539" w:rsidRDefault="00BC7539">
      <w:pPr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5CF6C652" w14:textId="6940BAF9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69784E">
            <w:rPr>
              <w:b/>
              <w:sz w:val="24"/>
              <w:szCs w:val="24"/>
            </w:rPr>
            <w:t>OCTOBER 2022</w:t>
          </w:r>
        </w:sdtContent>
      </w:sdt>
    </w:p>
    <w:p w14:paraId="15D44A00" w14:textId="6BBADCE8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D09F0">
        <w:rPr>
          <w:rFonts w:ascii="Consolas" w:hAnsi="Consolas"/>
          <w:b/>
          <w:bCs/>
          <w:iCs/>
          <w:sz w:val="24"/>
          <w:szCs w:val="24"/>
        </w:rPr>
        <w:t>0-2022</w:t>
      </w:r>
    </w:p>
    <w:p w14:paraId="32D945F4" w14:textId="42BE32C1" w:rsidR="008A7EE0" w:rsidRDefault="00FD5772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FD5772">
        <w:drawing>
          <wp:inline distT="0" distB="0" distL="0" distR="0" wp14:anchorId="02D3BF88" wp14:editId="66D5AD81">
            <wp:extent cx="6272530" cy="3409315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252CC3A0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2020-2022</w:t>
      </w:r>
    </w:p>
    <w:p w14:paraId="0A65CB5F" w14:textId="597671BA" w:rsidR="003D3D79" w:rsidRDefault="00274BA2" w:rsidP="000D0F38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274BA2">
        <w:drawing>
          <wp:inline distT="0" distB="0" distL="0" distR="0" wp14:anchorId="563DB473" wp14:editId="35D9B63D">
            <wp:extent cx="6272530" cy="340931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77364" w14:textId="025D766A" w:rsidR="004B4DA8" w:rsidRDefault="004B4DA8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AB03741" w14:textId="37BE84B3" w:rsidR="00581B13" w:rsidRDefault="00581B13" w:rsidP="00654CFE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2647C34" wp14:editId="76D71664">
            <wp:extent cx="4299045" cy="4960620"/>
            <wp:effectExtent l="0" t="0" r="6350" b="1143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54CE7B1-E04D-4D72-A041-C8D8B31683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C337F">
        <w:rPr>
          <w:noProof/>
        </w:rPr>
        <w:drawing>
          <wp:inline distT="0" distB="0" distL="0" distR="0" wp14:anchorId="708E72F6" wp14:editId="199735DE">
            <wp:extent cx="880281" cy="4386580"/>
            <wp:effectExtent l="0" t="0" r="15240" b="13970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A25CF21D-3CBB-46EF-9879-E7D32C34F0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654CFE">
        <w:rPr>
          <w:noProof/>
        </w:rPr>
        <w:drawing>
          <wp:inline distT="0" distB="0" distL="0" distR="0" wp14:anchorId="35B046F1" wp14:editId="274A74EB">
            <wp:extent cx="1050290" cy="5069783"/>
            <wp:effectExtent l="0" t="0" r="16510" b="17145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7499B795-232C-481C-83FF-DFDDA405F3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69F6D69" w14:textId="77777777" w:rsidR="00654CFE" w:rsidRDefault="00654CFE" w:rsidP="00654CFE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</w:p>
    <w:sectPr w:rsidR="00654CFE" w:rsidSect="00BB1517">
      <w:headerReference w:type="default" r:id="rId14"/>
      <w:footerReference w:type="default" r:id="rId15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2614C" w14:textId="77777777" w:rsidR="00E55A4C" w:rsidRDefault="00E55A4C" w:rsidP="001D46EF">
      <w:pPr>
        <w:spacing w:after="0" w:line="240" w:lineRule="auto"/>
      </w:pPr>
      <w:r>
        <w:separator/>
      </w:r>
    </w:p>
  </w:endnote>
  <w:endnote w:type="continuationSeparator" w:id="0">
    <w:p w14:paraId="47E02CA4" w14:textId="77777777" w:rsidR="00E55A4C" w:rsidRDefault="00E55A4C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901F2" w14:textId="77777777" w:rsidR="00E55A4C" w:rsidRDefault="00E55A4C" w:rsidP="001D46EF">
      <w:pPr>
        <w:spacing w:after="0" w:line="240" w:lineRule="auto"/>
      </w:pPr>
      <w:r>
        <w:separator/>
      </w:r>
    </w:p>
  </w:footnote>
  <w:footnote w:type="continuationSeparator" w:id="0">
    <w:p w14:paraId="68A14086" w14:textId="77777777" w:rsidR="00E55A4C" w:rsidRDefault="00E55A4C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2"/>
  </w:num>
  <w:num w:numId="2" w16cid:durableId="1541285038">
    <w:abstractNumId w:val="9"/>
  </w:num>
  <w:num w:numId="3" w16cid:durableId="1313634739">
    <w:abstractNumId w:val="10"/>
  </w:num>
  <w:num w:numId="4" w16cid:durableId="513959383">
    <w:abstractNumId w:val="3"/>
  </w:num>
  <w:num w:numId="5" w16cid:durableId="1674920178">
    <w:abstractNumId w:val="6"/>
  </w:num>
  <w:num w:numId="6" w16cid:durableId="425923737">
    <w:abstractNumId w:val="4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8"/>
  </w:num>
  <w:num w:numId="10" w16cid:durableId="338897734">
    <w:abstractNumId w:val="5"/>
  </w:num>
  <w:num w:numId="11" w16cid:durableId="16744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624B"/>
    <w:rsid w:val="000163FF"/>
    <w:rsid w:val="00017A48"/>
    <w:rsid w:val="0002077A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5066"/>
    <w:rsid w:val="00037B4B"/>
    <w:rsid w:val="00042738"/>
    <w:rsid w:val="00042F05"/>
    <w:rsid w:val="000441BC"/>
    <w:rsid w:val="000443CB"/>
    <w:rsid w:val="00044452"/>
    <w:rsid w:val="000503D5"/>
    <w:rsid w:val="0005097B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F3"/>
    <w:rsid w:val="00112344"/>
    <w:rsid w:val="0011297C"/>
    <w:rsid w:val="00113E34"/>
    <w:rsid w:val="00114C0F"/>
    <w:rsid w:val="001156B1"/>
    <w:rsid w:val="00122CA5"/>
    <w:rsid w:val="001234FB"/>
    <w:rsid w:val="00127816"/>
    <w:rsid w:val="0012799B"/>
    <w:rsid w:val="00131AE1"/>
    <w:rsid w:val="001325E9"/>
    <w:rsid w:val="00132C89"/>
    <w:rsid w:val="001333D4"/>
    <w:rsid w:val="0013416B"/>
    <w:rsid w:val="0013487E"/>
    <w:rsid w:val="001419EC"/>
    <w:rsid w:val="001423C4"/>
    <w:rsid w:val="00143717"/>
    <w:rsid w:val="00144510"/>
    <w:rsid w:val="001471A3"/>
    <w:rsid w:val="001559A4"/>
    <w:rsid w:val="00155AC1"/>
    <w:rsid w:val="00157693"/>
    <w:rsid w:val="00165B95"/>
    <w:rsid w:val="0016747D"/>
    <w:rsid w:val="0017194E"/>
    <w:rsid w:val="00173ACF"/>
    <w:rsid w:val="00176EBD"/>
    <w:rsid w:val="001775F5"/>
    <w:rsid w:val="00183093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328F"/>
    <w:rsid w:val="001A423F"/>
    <w:rsid w:val="001A4660"/>
    <w:rsid w:val="001B2422"/>
    <w:rsid w:val="001B3CB5"/>
    <w:rsid w:val="001C0687"/>
    <w:rsid w:val="001C2EEB"/>
    <w:rsid w:val="001D46EF"/>
    <w:rsid w:val="001D4F78"/>
    <w:rsid w:val="001D68E9"/>
    <w:rsid w:val="001D7140"/>
    <w:rsid w:val="001E0CFF"/>
    <w:rsid w:val="001E0D23"/>
    <w:rsid w:val="001E0E88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425B"/>
    <w:rsid w:val="00225B49"/>
    <w:rsid w:val="0022704F"/>
    <w:rsid w:val="00237A89"/>
    <w:rsid w:val="00240698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4BA2"/>
    <w:rsid w:val="00275BEF"/>
    <w:rsid w:val="002916D9"/>
    <w:rsid w:val="00293831"/>
    <w:rsid w:val="00295576"/>
    <w:rsid w:val="00297EB8"/>
    <w:rsid w:val="002A0EC9"/>
    <w:rsid w:val="002A1579"/>
    <w:rsid w:val="002A4049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47DC"/>
    <w:rsid w:val="002D496F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6C05"/>
    <w:rsid w:val="00307ABE"/>
    <w:rsid w:val="003153A0"/>
    <w:rsid w:val="00316500"/>
    <w:rsid w:val="00316604"/>
    <w:rsid w:val="00323017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4136"/>
    <w:rsid w:val="003444CF"/>
    <w:rsid w:val="0034764C"/>
    <w:rsid w:val="00351524"/>
    <w:rsid w:val="003529A0"/>
    <w:rsid w:val="003530A8"/>
    <w:rsid w:val="00357D21"/>
    <w:rsid w:val="003621D8"/>
    <w:rsid w:val="003630A5"/>
    <w:rsid w:val="0036508E"/>
    <w:rsid w:val="00366497"/>
    <w:rsid w:val="00374B69"/>
    <w:rsid w:val="003752AB"/>
    <w:rsid w:val="00377BA7"/>
    <w:rsid w:val="00380B2C"/>
    <w:rsid w:val="003842D1"/>
    <w:rsid w:val="003867E8"/>
    <w:rsid w:val="003872DC"/>
    <w:rsid w:val="003872FF"/>
    <w:rsid w:val="00387863"/>
    <w:rsid w:val="00390F2A"/>
    <w:rsid w:val="00394AA1"/>
    <w:rsid w:val="00397AEB"/>
    <w:rsid w:val="003A2C49"/>
    <w:rsid w:val="003A4275"/>
    <w:rsid w:val="003B0348"/>
    <w:rsid w:val="003B1FB2"/>
    <w:rsid w:val="003B2930"/>
    <w:rsid w:val="003B31D8"/>
    <w:rsid w:val="003B41FC"/>
    <w:rsid w:val="003B4E62"/>
    <w:rsid w:val="003C138E"/>
    <w:rsid w:val="003C1FE3"/>
    <w:rsid w:val="003C228C"/>
    <w:rsid w:val="003C49A0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2"/>
    <w:rsid w:val="00417063"/>
    <w:rsid w:val="0041796A"/>
    <w:rsid w:val="00420625"/>
    <w:rsid w:val="004232B8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B15C7"/>
    <w:rsid w:val="004B1772"/>
    <w:rsid w:val="004B2175"/>
    <w:rsid w:val="004B3254"/>
    <w:rsid w:val="004B4DA8"/>
    <w:rsid w:val="004B5B74"/>
    <w:rsid w:val="004C0E0C"/>
    <w:rsid w:val="004C17F7"/>
    <w:rsid w:val="004C2D1C"/>
    <w:rsid w:val="004C50B4"/>
    <w:rsid w:val="004C6258"/>
    <w:rsid w:val="004D428E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6BA7"/>
    <w:rsid w:val="005313F6"/>
    <w:rsid w:val="005315D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67E8B"/>
    <w:rsid w:val="00570895"/>
    <w:rsid w:val="0057369D"/>
    <w:rsid w:val="00573BCF"/>
    <w:rsid w:val="00581B13"/>
    <w:rsid w:val="00582552"/>
    <w:rsid w:val="00583041"/>
    <w:rsid w:val="005833A5"/>
    <w:rsid w:val="0058669B"/>
    <w:rsid w:val="0058782E"/>
    <w:rsid w:val="00594A5E"/>
    <w:rsid w:val="00594C5F"/>
    <w:rsid w:val="00596C10"/>
    <w:rsid w:val="00597BE7"/>
    <w:rsid w:val="005A0405"/>
    <w:rsid w:val="005A1800"/>
    <w:rsid w:val="005A2265"/>
    <w:rsid w:val="005A46B0"/>
    <w:rsid w:val="005A5186"/>
    <w:rsid w:val="005A664C"/>
    <w:rsid w:val="005A70FF"/>
    <w:rsid w:val="005A7478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F10E2"/>
    <w:rsid w:val="005F1C74"/>
    <w:rsid w:val="005F3A2E"/>
    <w:rsid w:val="006020A7"/>
    <w:rsid w:val="00604CE6"/>
    <w:rsid w:val="006056BD"/>
    <w:rsid w:val="00605FE5"/>
    <w:rsid w:val="00607DA6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7753"/>
    <w:rsid w:val="006B2215"/>
    <w:rsid w:val="006B568A"/>
    <w:rsid w:val="006B59A3"/>
    <w:rsid w:val="006B678B"/>
    <w:rsid w:val="006C78FF"/>
    <w:rsid w:val="006D2CB7"/>
    <w:rsid w:val="006D3D4B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D784E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4F3A"/>
    <w:rsid w:val="00841654"/>
    <w:rsid w:val="008429A0"/>
    <w:rsid w:val="008501EF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499A"/>
    <w:rsid w:val="008774D3"/>
    <w:rsid w:val="00880870"/>
    <w:rsid w:val="00881938"/>
    <w:rsid w:val="008830DF"/>
    <w:rsid w:val="00884D5B"/>
    <w:rsid w:val="0089299B"/>
    <w:rsid w:val="00895989"/>
    <w:rsid w:val="008A01CF"/>
    <w:rsid w:val="008A268E"/>
    <w:rsid w:val="008A2959"/>
    <w:rsid w:val="008A2EB4"/>
    <w:rsid w:val="008A3A7F"/>
    <w:rsid w:val="008A63DF"/>
    <w:rsid w:val="008A7EE0"/>
    <w:rsid w:val="008B3EB6"/>
    <w:rsid w:val="008B4FBB"/>
    <w:rsid w:val="008B632A"/>
    <w:rsid w:val="008C1126"/>
    <w:rsid w:val="008C3014"/>
    <w:rsid w:val="008C532F"/>
    <w:rsid w:val="008C5639"/>
    <w:rsid w:val="008C5B5E"/>
    <w:rsid w:val="008C764A"/>
    <w:rsid w:val="008D059C"/>
    <w:rsid w:val="008D20C5"/>
    <w:rsid w:val="008D3767"/>
    <w:rsid w:val="008D3BFC"/>
    <w:rsid w:val="008D5405"/>
    <w:rsid w:val="008D54D9"/>
    <w:rsid w:val="008D671A"/>
    <w:rsid w:val="008D6F8B"/>
    <w:rsid w:val="008E192D"/>
    <w:rsid w:val="008E77EF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150D"/>
    <w:rsid w:val="009316A3"/>
    <w:rsid w:val="00934BF6"/>
    <w:rsid w:val="00941C7F"/>
    <w:rsid w:val="00947182"/>
    <w:rsid w:val="009511AE"/>
    <w:rsid w:val="0095231E"/>
    <w:rsid w:val="00956033"/>
    <w:rsid w:val="00957249"/>
    <w:rsid w:val="0096110F"/>
    <w:rsid w:val="00961A07"/>
    <w:rsid w:val="0096286A"/>
    <w:rsid w:val="009636CD"/>
    <w:rsid w:val="009637DE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F85"/>
    <w:rsid w:val="00994D31"/>
    <w:rsid w:val="00995A60"/>
    <w:rsid w:val="009A0636"/>
    <w:rsid w:val="009A06F0"/>
    <w:rsid w:val="009A0893"/>
    <w:rsid w:val="009A58E7"/>
    <w:rsid w:val="009B0B5D"/>
    <w:rsid w:val="009B12F4"/>
    <w:rsid w:val="009B4D80"/>
    <w:rsid w:val="009B5701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52A3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008A"/>
    <w:rsid w:val="00A41580"/>
    <w:rsid w:val="00A429B1"/>
    <w:rsid w:val="00A51533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6AA9"/>
    <w:rsid w:val="00AB6F71"/>
    <w:rsid w:val="00AC23F6"/>
    <w:rsid w:val="00AC5083"/>
    <w:rsid w:val="00AC5734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0F3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58BF"/>
    <w:rsid w:val="00B51F3E"/>
    <w:rsid w:val="00B524BB"/>
    <w:rsid w:val="00B53647"/>
    <w:rsid w:val="00B56F79"/>
    <w:rsid w:val="00B613ED"/>
    <w:rsid w:val="00B641CE"/>
    <w:rsid w:val="00B649A5"/>
    <w:rsid w:val="00B71F2E"/>
    <w:rsid w:val="00B735C9"/>
    <w:rsid w:val="00B80E0C"/>
    <w:rsid w:val="00B81C8D"/>
    <w:rsid w:val="00B86AF2"/>
    <w:rsid w:val="00B879DA"/>
    <w:rsid w:val="00B9118D"/>
    <w:rsid w:val="00B954D0"/>
    <w:rsid w:val="00BA1A77"/>
    <w:rsid w:val="00BA23B6"/>
    <w:rsid w:val="00BA280D"/>
    <w:rsid w:val="00BA4955"/>
    <w:rsid w:val="00BA7C49"/>
    <w:rsid w:val="00BB1517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7CDD"/>
    <w:rsid w:val="00C018D0"/>
    <w:rsid w:val="00C050A4"/>
    <w:rsid w:val="00C06675"/>
    <w:rsid w:val="00C1008F"/>
    <w:rsid w:val="00C10FA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9B1"/>
    <w:rsid w:val="00C54D3E"/>
    <w:rsid w:val="00C5754E"/>
    <w:rsid w:val="00C603D4"/>
    <w:rsid w:val="00C61F97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747F"/>
    <w:rsid w:val="00C95866"/>
    <w:rsid w:val="00C96545"/>
    <w:rsid w:val="00C96997"/>
    <w:rsid w:val="00CA0903"/>
    <w:rsid w:val="00CA0CDA"/>
    <w:rsid w:val="00CA217F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D043C5"/>
    <w:rsid w:val="00D0495A"/>
    <w:rsid w:val="00D109DE"/>
    <w:rsid w:val="00D11A59"/>
    <w:rsid w:val="00D12144"/>
    <w:rsid w:val="00D122D4"/>
    <w:rsid w:val="00D13914"/>
    <w:rsid w:val="00D1561C"/>
    <w:rsid w:val="00D15885"/>
    <w:rsid w:val="00D17A59"/>
    <w:rsid w:val="00D20841"/>
    <w:rsid w:val="00D24BB2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85C"/>
    <w:rsid w:val="00D91A32"/>
    <w:rsid w:val="00D91CE9"/>
    <w:rsid w:val="00D93DB3"/>
    <w:rsid w:val="00D959BB"/>
    <w:rsid w:val="00D9648E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5216"/>
    <w:rsid w:val="00DC65B6"/>
    <w:rsid w:val="00DC6B5F"/>
    <w:rsid w:val="00DD185F"/>
    <w:rsid w:val="00DD55D5"/>
    <w:rsid w:val="00DD5FFD"/>
    <w:rsid w:val="00DE10CF"/>
    <w:rsid w:val="00DE14BC"/>
    <w:rsid w:val="00DE4C47"/>
    <w:rsid w:val="00DE581D"/>
    <w:rsid w:val="00DE69AF"/>
    <w:rsid w:val="00DF3DF5"/>
    <w:rsid w:val="00DF4539"/>
    <w:rsid w:val="00E0567A"/>
    <w:rsid w:val="00E10254"/>
    <w:rsid w:val="00E10642"/>
    <w:rsid w:val="00E121CD"/>
    <w:rsid w:val="00E16871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55A4C"/>
    <w:rsid w:val="00E672A1"/>
    <w:rsid w:val="00E74B32"/>
    <w:rsid w:val="00E75A0A"/>
    <w:rsid w:val="00E760FF"/>
    <w:rsid w:val="00E82F1C"/>
    <w:rsid w:val="00E834F7"/>
    <w:rsid w:val="00E83E5B"/>
    <w:rsid w:val="00E85725"/>
    <w:rsid w:val="00E91E40"/>
    <w:rsid w:val="00E92A44"/>
    <w:rsid w:val="00E951B3"/>
    <w:rsid w:val="00E962A6"/>
    <w:rsid w:val="00E96987"/>
    <w:rsid w:val="00EA03F0"/>
    <w:rsid w:val="00EA0EB6"/>
    <w:rsid w:val="00EA129C"/>
    <w:rsid w:val="00EA463A"/>
    <w:rsid w:val="00EA569A"/>
    <w:rsid w:val="00EA6E0F"/>
    <w:rsid w:val="00EB0C2C"/>
    <w:rsid w:val="00EB275B"/>
    <w:rsid w:val="00EB5C1B"/>
    <w:rsid w:val="00EC0AE7"/>
    <w:rsid w:val="00EC337F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7716D"/>
    <w:rsid w:val="00F77476"/>
    <w:rsid w:val="00F814F0"/>
    <w:rsid w:val="00F81E76"/>
    <w:rsid w:val="00F83609"/>
    <w:rsid w:val="00F868C1"/>
    <w:rsid w:val="00F86A1B"/>
    <w:rsid w:val="00F9199B"/>
    <w:rsid w:val="00F961E7"/>
    <w:rsid w:val="00FA0D74"/>
    <w:rsid w:val="00FA3264"/>
    <w:rsid w:val="00FA42BF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hart" Target="charts/chart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https://d.docs.live.net/653bbec313c07c3f/Documents/TCA/SITEMINDER/FUEL/!!%20FUEL%20REPORT/2022/2022-11%20NOVEMBER/Monthly%20Fuel%20Log%202022-11%20(NOVEMBER).xlsm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https://d.docs.live.net/653bbec313c07c3f/Documents/TCA/SITEMINDER/FUEL/!!%20FUEL%20REPORT/2022/2022-11%20NOVEMBER/Monthly%20Fuel%20Log%202022-11%20(NOVEMBER).xlsm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https://d.docs.live.net/653bbec313c07c3f/Documents/TCA/SITEMINDER/FUEL/!!%20FUEL%20REPORT/2022/2022-11%20NOVEMBER/Monthly%20Fuel%20Log%202022-11%20(NOVEMBER)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WORLDFUEL (8000 gallon) PRICE OVER TIME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'[Monthly Fuel Log 2022-11 (NOVEMBER).xlsm]WorldFuelPriceOverTime'!$C$1</c:f>
              <c:strCache>
                <c:ptCount val="1"/>
                <c:pt idx="0">
                  <c:v>JET A</c:v>
                </c:pt>
              </c:strCache>
            </c:strRef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'[Monthly Fuel Log 2022-11 (NOVEMBER).xlsm]WorldFuelPriceOverTime'!$A$2:$A$400</c:f>
              <c:numCache>
                <c:formatCode>m/d/yyyy</c:formatCode>
                <c:ptCount val="399"/>
                <c:pt idx="0">
                  <c:v>44572</c:v>
                </c:pt>
                <c:pt idx="1">
                  <c:v>44579</c:v>
                </c:pt>
                <c:pt idx="2">
                  <c:v>44593</c:v>
                </c:pt>
                <c:pt idx="3">
                  <c:v>44607</c:v>
                </c:pt>
                <c:pt idx="4">
                  <c:v>44614</c:v>
                </c:pt>
                <c:pt idx="5">
                  <c:v>44635</c:v>
                </c:pt>
                <c:pt idx="6">
                  <c:v>44642</c:v>
                </c:pt>
                <c:pt idx="7">
                  <c:v>44649</c:v>
                </c:pt>
                <c:pt idx="8">
                  <c:v>44656</c:v>
                </c:pt>
                <c:pt idx="9">
                  <c:v>44663</c:v>
                </c:pt>
                <c:pt idx="10">
                  <c:v>44670</c:v>
                </c:pt>
                <c:pt idx="11">
                  <c:v>44677</c:v>
                </c:pt>
                <c:pt idx="12">
                  <c:v>44684</c:v>
                </c:pt>
                <c:pt idx="13">
                  <c:v>44691</c:v>
                </c:pt>
                <c:pt idx="14">
                  <c:v>44698</c:v>
                </c:pt>
                <c:pt idx="15">
                  <c:v>44705</c:v>
                </c:pt>
                <c:pt idx="16">
                  <c:v>44712</c:v>
                </c:pt>
                <c:pt idx="17">
                  <c:v>44719</c:v>
                </c:pt>
                <c:pt idx="18">
                  <c:v>44726</c:v>
                </c:pt>
                <c:pt idx="19">
                  <c:v>44733</c:v>
                </c:pt>
                <c:pt idx="20">
                  <c:v>44740</c:v>
                </c:pt>
                <c:pt idx="21">
                  <c:v>44747</c:v>
                </c:pt>
                <c:pt idx="22">
                  <c:v>44754</c:v>
                </c:pt>
                <c:pt idx="23">
                  <c:v>44761</c:v>
                </c:pt>
                <c:pt idx="24">
                  <c:v>44768</c:v>
                </c:pt>
                <c:pt idx="25">
                  <c:v>44775</c:v>
                </c:pt>
                <c:pt idx="26">
                  <c:v>44782</c:v>
                </c:pt>
                <c:pt idx="27">
                  <c:v>44789</c:v>
                </c:pt>
                <c:pt idx="28">
                  <c:v>44796</c:v>
                </c:pt>
                <c:pt idx="29">
                  <c:v>44803</c:v>
                </c:pt>
                <c:pt idx="30">
                  <c:v>44810</c:v>
                </c:pt>
                <c:pt idx="31">
                  <c:v>44817</c:v>
                </c:pt>
                <c:pt idx="32">
                  <c:v>44824</c:v>
                </c:pt>
                <c:pt idx="33">
                  <c:v>44831</c:v>
                </c:pt>
                <c:pt idx="34">
                  <c:v>44838</c:v>
                </c:pt>
                <c:pt idx="35">
                  <c:v>44845</c:v>
                </c:pt>
                <c:pt idx="36">
                  <c:v>44852</c:v>
                </c:pt>
                <c:pt idx="37">
                  <c:v>44859</c:v>
                </c:pt>
                <c:pt idx="38">
                  <c:v>44866</c:v>
                </c:pt>
              </c:numCache>
            </c:numRef>
          </c:xVal>
          <c:yVal>
            <c:numRef>
              <c:f>'[Monthly Fuel Log 2022-11 (NOVEMBER).xlsm]WorldFuelPriceOverTime'!$C$2:$C$400</c:f>
              <c:numCache>
                <c:formatCode>"$"#,##0.00</c:formatCode>
                <c:ptCount val="399"/>
                <c:pt idx="0">
                  <c:v>2.97</c:v>
                </c:pt>
                <c:pt idx="1">
                  <c:v>3.12</c:v>
                </c:pt>
                <c:pt idx="2">
                  <c:v>3.18</c:v>
                </c:pt>
                <c:pt idx="3">
                  <c:v>3.4</c:v>
                </c:pt>
                <c:pt idx="4">
                  <c:v>3.35</c:v>
                </c:pt>
                <c:pt idx="5">
                  <c:v>4.1399999999999997</c:v>
                </c:pt>
                <c:pt idx="6">
                  <c:v>3.82</c:v>
                </c:pt>
                <c:pt idx="7">
                  <c:v>4.88</c:v>
                </c:pt>
                <c:pt idx="8">
                  <c:v>4.3899999999999997</c:v>
                </c:pt>
                <c:pt idx="9">
                  <c:v>4.37</c:v>
                </c:pt>
                <c:pt idx="10">
                  <c:v>4.43</c:v>
                </c:pt>
                <c:pt idx="11">
                  <c:v>4.74</c:v>
                </c:pt>
                <c:pt idx="12">
                  <c:v>4.9000000000000004</c:v>
                </c:pt>
                <c:pt idx="13">
                  <c:v>5.08</c:v>
                </c:pt>
                <c:pt idx="14">
                  <c:v>4.83</c:v>
                </c:pt>
                <c:pt idx="15">
                  <c:v>4.3899999999999997</c:v>
                </c:pt>
                <c:pt idx="16">
                  <c:v>4.3499999999999996</c:v>
                </c:pt>
                <c:pt idx="17">
                  <c:v>4.6500000000000004</c:v>
                </c:pt>
                <c:pt idx="18">
                  <c:v>4.93</c:v>
                </c:pt>
                <c:pt idx="19">
                  <c:v>5.0599999999999996</c:v>
                </c:pt>
                <c:pt idx="20">
                  <c:v>4.9400000000000004</c:v>
                </c:pt>
                <c:pt idx="21">
                  <c:v>4.63</c:v>
                </c:pt>
                <c:pt idx="22">
                  <c:v>4.2300000000000004</c:v>
                </c:pt>
                <c:pt idx="23">
                  <c:v>4.3499999999999996</c:v>
                </c:pt>
                <c:pt idx="24">
                  <c:v>4.2</c:v>
                </c:pt>
                <c:pt idx="25">
                  <c:v>4.1900000000000004</c:v>
                </c:pt>
                <c:pt idx="26">
                  <c:v>3.94</c:v>
                </c:pt>
                <c:pt idx="27">
                  <c:v>3.94</c:v>
                </c:pt>
                <c:pt idx="28">
                  <c:v>4.07</c:v>
                </c:pt>
                <c:pt idx="29">
                  <c:v>4.3499999999999996</c:v>
                </c:pt>
                <c:pt idx="30">
                  <c:v>4.1399999999999997</c:v>
                </c:pt>
                <c:pt idx="31">
                  <c:v>4.0599999999999996</c:v>
                </c:pt>
                <c:pt idx="32">
                  <c:v>3.87</c:v>
                </c:pt>
                <c:pt idx="33">
                  <c:v>3.92</c:v>
                </c:pt>
                <c:pt idx="34">
                  <c:v>4.04</c:v>
                </c:pt>
                <c:pt idx="35">
                  <c:v>4.34</c:v>
                </c:pt>
                <c:pt idx="36">
                  <c:v>4.41</c:v>
                </c:pt>
                <c:pt idx="37">
                  <c:v>4.1910679999999996</c:v>
                </c:pt>
                <c:pt idx="38">
                  <c:v>4.2001679999999997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1A7-416A-B0AC-EE4235D6A9A0}"/>
            </c:ext>
          </c:extLst>
        </c:ser>
        <c:ser>
          <c:idx val="1"/>
          <c:order val="1"/>
          <c:tx>
            <c:strRef>
              <c:f>'[Monthly Fuel Log 2022-11 (NOVEMBER).xlsm]WorldFuelPriceOverTime'!$B$1</c:f>
              <c:strCache>
                <c:ptCount val="1"/>
                <c:pt idx="0">
                  <c:v>100 LL</c:v>
                </c:pt>
              </c:strCache>
            </c:strRef>
          </c:tx>
          <c:spPr>
            <a:ln w="1905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'[Monthly Fuel Log 2022-11 (NOVEMBER).xlsm]WorldFuelPriceOverTime'!$A$2:$A$400</c:f>
              <c:numCache>
                <c:formatCode>m/d/yyyy</c:formatCode>
                <c:ptCount val="399"/>
                <c:pt idx="0">
                  <c:v>44572</c:v>
                </c:pt>
                <c:pt idx="1">
                  <c:v>44579</c:v>
                </c:pt>
                <c:pt idx="2">
                  <c:v>44593</c:v>
                </c:pt>
                <c:pt idx="3">
                  <c:v>44607</c:v>
                </c:pt>
                <c:pt idx="4">
                  <c:v>44614</c:v>
                </c:pt>
                <c:pt idx="5">
                  <c:v>44635</c:v>
                </c:pt>
                <c:pt idx="6">
                  <c:v>44642</c:v>
                </c:pt>
                <c:pt idx="7">
                  <c:v>44649</c:v>
                </c:pt>
                <c:pt idx="8">
                  <c:v>44656</c:v>
                </c:pt>
                <c:pt idx="9">
                  <c:v>44663</c:v>
                </c:pt>
                <c:pt idx="10">
                  <c:v>44670</c:v>
                </c:pt>
                <c:pt idx="11">
                  <c:v>44677</c:v>
                </c:pt>
                <c:pt idx="12">
                  <c:v>44684</c:v>
                </c:pt>
                <c:pt idx="13">
                  <c:v>44691</c:v>
                </c:pt>
                <c:pt idx="14">
                  <c:v>44698</c:v>
                </c:pt>
                <c:pt idx="15">
                  <c:v>44705</c:v>
                </c:pt>
                <c:pt idx="16">
                  <c:v>44712</c:v>
                </c:pt>
                <c:pt idx="17">
                  <c:v>44719</c:v>
                </c:pt>
                <c:pt idx="18">
                  <c:v>44726</c:v>
                </c:pt>
                <c:pt idx="19">
                  <c:v>44733</c:v>
                </c:pt>
                <c:pt idx="20">
                  <c:v>44740</c:v>
                </c:pt>
                <c:pt idx="21">
                  <c:v>44747</c:v>
                </c:pt>
                <c:pt idx="22">
                  <c:v>44754</c:v>
                </c:pt>
                <c:pt idx="23">
                  <c:v>44761</c:v>
                </c:pt>
                <c:pt idx="24">
                  <c:v>44768</c:v>
                </c:pt>
                <c:pt idx="25">
                  <c:v>44775</c:v>
                </c:pt>
                <c:pt idx="26">
                  <c:v>44782</c:v>
                </c:pt>
                <c:pt idx="27">
                  <c:v>44789</c:v>
                </c:pt>
                <c:pt idx="28">
                  <c:v>44796</c:v>
                </c:pt>
                <c:pt idx="29">
                  <c:v>44803</c:v>
                </c:pt>
                <c:pt idx="30">
                  <c:v>44810</c:v>
                </c:pt>
                <c:pt idx="31">
                  <c:v>44817</c:v>
                </c:pt>
                <c:pt idx="32">
                  <c:v>44824</c:v>
                </c:pt>
                <c:pt idx="33">
                  <c:v>44831</c:v>
                </c:pt>
                <c:pt idx="34">
                  <c:v>44838</c:v>
                </c:pt>
                <c:pt idx="35">
                  <c:v>44845</c:v>
                </c:pt>
                <c:pt idx="36">
                  <c:v>44852</c:v>
                </c:pt>
                <c:pt idx="37">
                  <c:v>44859</c:v>
                </c:pt>
                <c:pt idx="38">
                  <c:v>44866</c:v>
                </c:pt>
              </c:numCache>
            </c:numRef>
          </c:xVal>
          <c:yVal>
            <c:numRef>
              <c:f>'[Monthly Fuel Log 2022-11 (NOVEMBER).xlsm]WorldFuelPriceOverTime'!$B$2:$B$400</c:f>
              <c:numCache>
                <c:formatCode>"$"#,##0.00</c:formatCode>
                <c:ptCount val="399"/>
                <c:pt idx="0">
                  <c:v>3.83</c:v>
                </c:pt>
                <c:pt idx="1">
                  <c:v>3.94</c:v>
                </c:pt>
                <c:pt idx="2">
                  <c:v>4.0599999999999996</c:v>
                </c:pt>
                <c:pt idx="3">
                  <c:v>4.25</c:v>
                </c:pt>
                <c:pt idx="4">
                  <c:v>4.26</c:v>
                </c:pt>
                <c:pt idx="5">
                  <c:v>4.92</c:v>
                </c:pt>
                <c:pt idx="6">
                  <c:v>4.8</c:v>
                </c:pt>
                <c:pt idx="7">
                  <c:v>5.0599999999999996</c:v>
                </c:pt>
                <c:pt idx="8">
                  <c:v>4.87</c:v>
                </c:pt>
                <c:pt idx="9">
                  <c:v>4.83</c:v>
                </c:pt>
                <c:pt idx="10">
                  <c:v>4.93</c:v>
                </c:pt>
                <c:pt idx="11">
                  <c:v>5.04</c:v>
                </c:pt>
                <c:pt idx="12">
                  <c:v>5.15</c:v>
                </c:pt>
                <c:pt idx="13">
                  <c:v>5.52</c:v>
                </c:pt>
                <c:pt idx="14">
                  <c:v>5.74</c:v>
                </c:pt>
                <c:pt idx="15">
                  <c:v>5.81</c:v>
                </c:pt>
                <c:pt idx="16">
                  <c:v>5.8</c:v>
                </c:pt>
                <c:pt idx="17">
                  <c:v>5.18</c:v>
                </c:pt>
                <c:pt idx="18">
                  <c:v>6.39</c:v>
                </c:pt>
                <c:pt idx="19">
                  <c:v>6.27</c:v>
                </c:pt>
                <c:pt idx="20">
                  <c:v>6</c:v>
                </c:pt>
                <c:pt idx="21">
                  <c:v>5.93</c:v>
                </c:pt>
                <c:pt idx="22">
                  <c:v>5.19</c:v>
                </c:pt>
                <c:pt idx="23">
                  <c:v>5.2</c:v>
                </c:pt>
                <c:pt idx="24">
                  <c:v>5.0199999999999996</c:v>
                </c:pt>
                <c:pt idx="25">
                  <c:v>4.8899999999999997</c:v>
                </c:pt>
                <c:pt idx="26">
                  <c:v>4.54</c:v>
                </c:pt>
                <c:pt idx="27">
                  <c:v>4.63</c:v>
                </c:pt>
                <c:pt idx="28">
                  <c:v>4.62</c:v>
                </c:pt>
                <c:pt idx="29">
                  <c:v>4.57</c:v>
                </c:pt>
                <c:pt idx="30">
                  <c:v>4.4400000000000004</c:v>
                </c:pt>
                <c:pt idx="31">
                  <c:v>4.37</c:v>
                </c:pt>
                <c:pt idx="32">
                  <c:v>4.43</c:v>
                </c:pt>
                <c:pt idx="33">
                  <c:v>4.3899999999999997</c:v>
                </c:pt>
                <c:pt idx="34">
                  <c:v>4.37</c:v>
                </c:pt>
                <c:pt idx="35">
                  <c:v>4.7300000000000004</c:v>
                </c:pt>
                <c:pt idx="36">
                  <c:v>4.72</c:v>
                </c:pt>
                <c:pt idx="37">
                  <c:v>4.6975189999999998</c:v>
                </c:pt>
                <c:pt idx="38">
                  <c:v>4.7250189999999996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1A7-416A-B0AC-EE4235D6A9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1272175"/>
        <c:axId val="465680575"/>
      </c:scatterChart>
      <c:valAx>
        <c:axId val="61127217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m/d/yy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5680575"/>
        <c:crosses val="autoZero"/>
        <c:crossBetween val="midCat"/>
      </c:valAx>
      <c:valAx>
        <c:axId val="4656805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1272175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100 LL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'[Monthly Fuel Log 2022-11 (NOVEMBER).xlsm]WorldFuelPriceOverTime'!$Q$32</c:f>
              <c:strCache>
                <c:ptCount val="1"/>
                <c:pt idx="0">
                  <c:v>GALLONS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'[Monthly Fuel Log 2022-11 (NOVEMBER).xlsm]WorldFuelPriceOverTime'!$P$1</c:f>
              <c:numCache>
                <c:formatCode>General</c:formatCode>
                <c:ptCount val="1"/>
              </c:numCache>
            </c:numRef>
          </c:cat>
          <c:val>
            <c:numRef>
              <c:f>'[Monthly Fuel Log 2022-11 (NOVEMBER).xlsm]WorldFuelPriceOverTime'!$R$32</c:f>
              <c:numCache>
                <c:formatCode>0</c:formatCode>
                <c:ptCount val="1"/>
                <c:pt idx="0">
                  <c:v>6906.9298591655152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FB-46CE-ADCD-ECCBE26E6E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077807"/>
        <c:axId val="64081967"/>
      </c:barChart>
      <c:catAx>
        <c:axId val="640778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081967"/>
        <c:crosses val="autoZero"/>
        <c:auto val="1"/>
        <c:lblAlgn val="ctr"/>
        <c:lblOffset val="100"/>
        <c:noMultiLvlLbl val="0"/>
      </c:catAx>
      <c:valAx>
        <c:axId val="64081967"/>
        <c:scaling>
          <c:orientation val="minMax"/>
          <c:max val="10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0778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JET 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'[Monthly Fuel Log 2022-11 (NOVEMBER).xlsm]WorldFuelPriceOverTime'!$S$32</c:f>
              <c:strCache>
                <c:ptCount val="1"/>
                <c:pt idx="0">
                  <c:v>GALLONS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'[Monthly Fuel Log 2022-11 (NOVEMBER).xlsm]WorldFuelPriceOverTime'!$P$6</c:f>
              <c:numCache>
                <c:formatCode>General</c:formatCode>
                <c:ptCount val="1"/>
              </c:numCache>
            </c:numRef>
          </c:cat>
          <c:val>
            <c:numRef>
              <c:f>'[Monthly Fuel Log 2022-11 (NOVEMBER).xlsm]WorldFuelPriceOverTime'!$T$32</c:f>
              <c:numCache>
                <c:formatCode>0</c:formatCode>
                <c:ptCount val="1"/>
                <c:pt idx="0">
                  <c:v>9080.7999997034185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C9-4796-AE1F-812F7DC19659}"/>
            </c:ext>
          </c:extLst>
        </c:ser>
        <c:ser>
          <c:idx val="1"/>
          <c:order val="1"/>
          <c:tx>
            <c:strRef>
              <c:f>WorldFuelPriceOverTime!#REF!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cat>
            <c:numRef>
              <c:f>'[Monthly Fuel Log 2022-11 (NOVEMBER).xlsm]WorldFuelPriceOverTime'!$P$6</c:f>
              <c:numCache>
                <c:formatCode>General</c:formatCode>
                <c:ptCount val="1"/>
              </c:numCache>
            </c:numRef>
          </c:cat>
          <c:val>
            <c:numRef>
              <c:f>'[Monthly Fuel Log 2022-11 (NOVEMBER).xlsm]WorldFuelPriceOverTime'!$P$8</c:f>
              <c:numCache>
                <c:formatCode>General</c:formatCode>
                <c:ptCount val="1"/>
              </c:numCache>
            </c:numRef>
          </c:val>
          <c:extLst>
            <c:ext xmlns:c16="http://schemas.microsoft.com/office/drawing/2014/chart" uri="{C3380CC4-5D6E-409C-BE32-E72D297353CC}">
              <c16:uniqueId val="{00000001-26C9-4796-AE1F-812F7DC196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0553471"/>
        <c:axId val="160556799"/>
      </c:barChart>
      <c:catAx>
        <c:axId val="1605534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0556799"/>
        <c:crosses val="autoZero"/>
        <c:auto val="1"/>
        <c:lblAlgn val="ctr"/>
        <c:lblOffset val="100"/>
        <c:noMultiLvlLbl val="0"/>
      </c:catAx>
      <c:valAx>
        <c:axId val="160556799"/>
        <c:scaling>
          <c:orientation val="minMax"/>
          <c:max val="12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0553471"/>
        <c:crosses val="autoZero"/>
        <c:crossBetween val="between"/>
        <c:majorUnit val="1000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0EFA430112A84F6297BDD1EC3C71A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A6C56-7160-431D-9434-ACACF0B9F8EA}"/>
      </w:docPartPr>
      <w:docPartBody>
        <w:p w:rsidR="008F0C48" w:rsidRDefault="006A552B" w:rsidP="006A552B">
          <w:pPr>
            <w:pStyle w:val="0EFA430112A84F6297BDD1EC3C71A274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1C4910"/>
    <w:rsid w:val="00432E84"/>
    <w:rsid w:val="005C374C"/>
    <w:rsid w:val="006A552B"/>
    <w:rsid w:val="008F0C48"/>
    <w:rsid w:val="00A50D57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52B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0EFA430112A84F6297BDD1EC3C71A274">
    <w:name w:val="0EFA430112A84F6297BDD1EC3C71A274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1892</TotalTime>
  <Pages>5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OCTOBER 2022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324</cp:revision>
  <cp:lastPrinted>2022-09-13T16:31:00Z</cp:lastPrinted>
  <dcterms:created xsi:type="dcterms:W3CDTF">2021-09-13T20:08:00Z</dcterms:created>
  <dcterms:modified xsi:type="dcterms:W3CDTF">2022-11-04T13:58:00Z</dcterms:modified>
</cp:coreProperties>
</file>