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454EF3C6" w:rsidR="00C661AB" w:rsidRDefault="003D62F2" w:rsidP="00C661AB">
      <w:pPr>
        <w:rPr>
          <w:bCs/>
          <w:sz w:val="28"/>
        </w:rPr>
      </w:pPr>
      <w:r>
        <w:rPr>
          <w:bCs/>
          <w:sz w:val="28"/>
        </w:rPr>
        <w:t xml:space="preserve">May </w:t>
      </w:r>
      <w:r w:rsidR="00F347E6">
        <w:rPr>
          <w:bCs/>
          <w:sz w:val="28"/>
        </w:rPr>
        <w:t>4</w:t>
      </w:r>
      <w:r w:rsidR="00D141DB">
        <w:rPr>
          <w:bCs/>
          <w:sz w:val="28"/>
        </w:rPr>
        <w:t>,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4D032494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F347E6">
        <w:rPr>
          <w:bCs/>
          <w:sz w:val="28"/>
        </w:rPr>
        <w:t>4</w:t>
      </w:r>
      <w:r w:rsidR="003D62F2">
        <w:rPr>
          <w:bCs/>
          <w:sz w:val="28"/>
        </w:rPr>
        <w:t xml:space="preserve"> May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02D5F99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FA0A1F">
        <w:rPr>
          <w:bCs/>
          <w:sz w:val="28"/>
        </w:rPr>
        <w:t>114,171.74</w:t>
      </w:r>
    </w:p>
    <w:p w14:paraId="4985D3F1" w14:textId="65D3C195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EE16C2">
        <w:rPr>
          <w:bCs/>
          <w:sz w:val="28"/>
        </w:rPr>
        <w:t>100,</w:t>
      </w:r>
      <w:r w:rsidR="004303AC">
        <w:rPr>
          <w:bCs/>
          <w:sz w:val="28"/>
        </w:rPr>
        <w:t>799.62</w:t>
      </w:r>
    </w:p>
    <w:p w14:paraId="2E2098B2" w14:textId="07B65AC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867298">
        <w:rPr>
          <w:bCs/>
          <w:sz w:val="28"/>
        </w:rPr>
        <w:t>626.43</w:t>
      </w:r>
    </w:p>
    <w:p w14:paraId="338EBDD4" w14:textId="68CA3A61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EB434F">
        <w:rPr>
          <w:sz w:val="28"/>
          <w:szCs w:val="28"/>
        </w:rPr>
        <w:t xml:space="preserve"> </w:t>
      </w:r>
      <w:r w:rsidR="005510B0">
        <w:rPr>
          <w:sz w:val="28"/>
          <w:szCs w:val="28"/>
        </w:rPr>
        <w:t xml:space="preserve"> </w:t>
      </w:r>
      <w:r w:rsidR="00911739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BF3CBE">
        <w:rPr>
          <w:sz w:val="28"/>
          <w:szCs w:val="28"/>
        </w:rPr>
        <w:t>33,788.05</w:t>
      </w:r>
    </w:p>
    <w:p w14:paraId="06154DB4" w14:textId="27D240D2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10,</w:t>
      </w:r>
      <w:r w:rsidR="00526DFE">
        <w:rPr>
          <w:bCs/>
          <w:sz w:val="28"/>
          <w:u w:val="single"/>
        </w:rPr>
        <w:t>027.92</w:t>
      </w:r>
    </w:p>
    <w:p w14:paraId="7A52A424" w14:textId="10938FD3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911739">
        <w:rPr>
          <w:sz w:val="28"/>
          <w:szCs w:val="28"/>
        </w:rPr>
        <w:t xml:space="preserve"> </w:t>
      </w:r>
      <w:r w:rsidR="00EB434F">
        <w:rPr>
          <w:sz w:val="28"/>
          <w:szCs w:val="28"/>
        </w:rPr>
        <w:t xml:space="preserve"> </w:t>
      </w:r>
      <w:r w:rsidR="007B4B84">
        <w:rPr>
          <w:sz w:val="28"/>
          <w:szCs w:val="28"/>
        </w:rPr>
        <w:t>2</w:t>
      </w:r>
      <w:r w:rsidR="00AA7525">
        <w:rPr>
          <w:sz w:val="28"/>
          <w:szCs w:val="28"/>
        </w:rPr>
        <w:t>6</w:t>
      </w:r>
      <w:r w:rsidR="004D5B6E">
        <w:rPr>
          <w:sz w:val="28"/>
          <w:szCs w:val="28"/>
        </w:rPr>
        <w:t>2</w:t>
      </w:r>
      <w:r w:rsidR="00AA7525">
        <w:rPr>
          <w:sz w:val="28"/>
          <w:szCs w:val="28"/>
        </w:rPr>
        <w:t>,</w:t>
      </w:r>
      <w:r w:rsidR="004D5B6E">
        <w:rPr>
          <w:sz w:val="28"/>
          <w:szCs w:val="28"/>
        </w:rPr>
        <w:t>413.76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25347C60" w14:textId="3CCCBCBD" w:rsidR="004D3F70" w:rsidRDefault="0003423D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691B5C">
        <w:rPr>
          <w:sz w:val="28"/>
          <w:szCs w:val="28"/>
        </w:rPr>
        <w:t>(Due 7/1/2023</w:t>
      </w:r>
      <w:r w:rsidR="00193466">
        <w:rPr>
          <w:sz w:val="28"/>
          <w:szCs w:val="28"/>
        </w:rPr>
        <w:t>)</w:t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  <w:t>$</w:t>
      </w:r>
      <w:r w:rsidR="004D3F70">
        <w:rPr>
          <w:sz w:val="28"/>
          <w:szCs w:val="28"/>
        </w:rPr>
        <w:tab/>
      </w:r>
      <w:r w:rsidR="009D60B5">
        <w:rPr>
          <w:sz w:val="28"/>
          <w:szCs w:val="28"/>
        </w:rPr>
        <w:t xml:space="preserve">     </w:t>
      </w:r>
      <w:r w:rsidR="00911739">
        <w:rPr>
          <w:sz w:val="28"/>
          <w:szCs w:val="28"/>
        </w:rPr>
        <w:t xml:space="preserve"> </w:t>
      </w:r>
      <w:r w:rsidR="009D60B5">
        <w:rPr>
          <w:sz w:val="28"/>
          <w:szCs w:val="28"/>
        </w:rPr>
        <w:t>1,010.59</w:t>
      </w:r>
    </w:p>
    <w:p w14:paraId="228045F2" w14:textId="4333FF0F" w:rsidR="00193466" w:rsidRDefault="009D60B5" w:rsidP="00C661AB">
      <w:pPr>
        <w:rPr>
          <w:sz w:val="28"/>
          <w:szCs w:val="28"/>
        </w:rPr>
      </w:pPr>
      <w:r>
        <w:rPr>
          <w:sz w:val="28"/>
          <w:szCs w:val="28"/>
        </w:rPr>
        <w:t>Airport Manager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(Due 5/5/2023)</w:t>
      </w:r>
      <w:r w:rsidR="00193466">
        <w:rPr>
          <w:sz w:val="28"/>
          <w:szCs w:val="28"/>
        </w:rPr>
        <w:tab/>
      </w:r>
      <w:r w:rsidR="00193466">
        <w:rPr>
          <w:sz w:val="28"/>
          <w:szCs w:val="28"/>
        </w:rPr>
        <w:tab/>
      </w:r>
      <w:r w:rsidR="00193466"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</w:t>
      </w:r>
      <w:r w:rsidR="00911739">
        <w:rPr>
          <w:sz w:val="28"/>
          <w:szCs w:val="28"/>
        </w:rPr>
        <w:t xml:space="preserve"> </w:t>
      </w:r>
      <w:r>
        <w:rPr>
          <w:sz w:val="28"/>
          <w:szCs w:val="28"/>
        </w:rPr>
        <w:t>1,257.18</w:t>
      </w:r>
    </w:p>
    <w:p w14:paraId="1E942521" w14:textId="27C24393" w:rsidR="000C33F6" w:rsidRDefault="009D60B5" w:rsidP="00C661AB">
      <w:pPr>
        <w:rPr>
          <w:sz w:val="28"/>
          <w:szCs w:val="28"/>
        </w:rPr>
      </w:pPr>
      <w:r>
        <w:rPr>
          <w:sz w:val="28"/>
          <w:szCs w:val="28"/>
        </w:rPr>
        <w:t>Administrative Assistant</w:t>
      </w:r>
      <w:r>
        <w:rPr>
          <w:sz w:val="28"/>
          <w:szCs w:val="28"/>
        </w:rPr>
        <w:tab/>
        <w:t>(Due 5/5/2023)</w:t>
      </w:r>
      <w:r>
        <w:rPr>
          <w:sz w:val="28"/>
          <w:szCs w:val="28"/>
        </w:rPr>
        <w:tab/>
      </w:r>
      <w:r w:rsidR="000C33F6">
        <w:rPr>
          <w:sz w:val="28"/>
          <w:szCs w:val="28"/>
        </w:rPr>
        <w:tab/>
      </w:r>
      <w:r w:rsidR="000C33F6">
        <w:rPr>
          <w:sz w:val="28"/>
          <w:szCs w:val="28"/>
        </w:rPr>
        <w:tab/>
        <w:t>$</w:t>
      </w:r>
      <w:r w:rsidR="000C33F6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</w:t>
      </w:r>
      <w:r w:rsidR="00911739">
        <w:rPr>
          <w:sz w:val="28"/>
          <w:szCs w:val="28"/>
        </w:rPr>
        <w:t xml:space="preserve"> </w:t>
      </w:r>
      <w:r w:rsidR="000C33F6">
        <w:rPr>
          <w:sz w:val="28"/>
          <w:szCs w:val="28"/>
        </w:rPr>
        <w:t xml:space="preserve"> </w:t>
      </w:r>
      <w:r>
        <w:rPr>
          <w:sz w:val="28"/>
          <w:szCs w:val="28"/>
        </w:rPr>
        <w:t>327.25</w:t>
      </w:r>
    </w:p>
    <w:p w14:paraId="27AE7F6B" w14:textId="04C18DEA" w:rsidR="00B36011" w:rsidRDefault="00B36011" w:rsidP="00C661AB">
      <w:pPr>
        <w:rPr>
          <w:sz w:val="28"/>
          <w:szCs w:val="28"/>
        </w:rPr>
      </w:pPr>
      <w:r>
        <w:rPr>
          <w:sz w:val="28"/>
          <w:szCs w:val="28"/>
        </w:rPr>
        <w:t>AirNav.com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(Due 5/29/2023)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   199.00</w:t>
      </w:r>
    </w:p>
    <w:p w14:paraId="647B02D6" w14:textId="62A731F2" w:rsidR="0033685F" w:rsidRDefault="0033685F" w:rsidP="00C661AB">
      <w:pPr>
        <w:rPr>
          <w:sz w:val="28"/>
          <w:szCs w:val="28"/>
        </w:rPr>
      </w:pPr>
      <w:r>
        <w:rPr>
          <w:sz w:val="28"/>
          <w:szCs w:val="28"/>
        </w:rPr>
        <w:t>Milton Insurance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(Due 7/1/2023)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  </w:t>
      </w:r>
      <w:r w:rsidR="00911739">
        <w:rPr>
          <w:sz w:val="28"/>
          <w:szCs w:val="28"/>
        </w:rPr>
        <w:t xml:space="preserve"> </w:t>
      </w:r>
      <w:r>
        <w:rPr>
          <w:sz w:val="28"/>
          <w:szCs w:val="28"/>
        </w:rPr>
        <w:t>748.20</w:t>
      </w:r>
    </w:p>
    <w:p w14:paraId="583BBCF2" w14:textId="00F15940" w:rsidR="002D2C21" w:rsidRDefault="002D2C21" w:rsidP="00C661AB">
      <w:pPr>
        <w:rPr>
          <w:sz w:val="28"/>
          <w:szCs w:val="28"/>
        </w:rPr>
      </w:pPr>
      <w:r>
        <w:rPr>
          <w:sz w:val="28"/>
          <w:szCs w:val="28"/>
        </w:rPr>
        <w:t>Hamilton &amp; Associates – Audit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7,500.00</w:t>
      </w:r>
    </w:p>
    <w:p w14:paraId="6D8E00DF" w14:textId="492EE496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>Line Of Credit Payment</w:t>
      </w:r>
      <w:r>
        <w:rPr>
          <w:sz w:val="28"/>
          <w:szCs w:val="28"/>
        </w:rPr>
        <w:tab/>
      </w:r>
      <w:r w:rsidR="00F21A84">
        <w:rPr>
          <w:sz w:val="28"/>
          <w:szCs w:val="28"/>
        </w:rPr>
        <w:t xml:space="preserve">(Due </w:t>
      </w:r>
      <w:r w:rsidR="0033685F">
        <w:rPr>
          <w:sz w:val="28"/>
          <w:szCs w:val="28"/>
        </w:rPr>
        <w:t>5</w:t>
      </w:r>
      <w:r w:rsidR="00F21A84">
        <w:rPr>
          <w:sz w:val="28"/>
          <w:szCs w:val="28"/>
        </w:rPr>
        <w:t>/22)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D86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EB0B3E">
        <w:rPr>
          <w:sz w:val="28"/>
          <w:szCs w:val="28"/>
          <w:u w:val="single"/>
        </w:rPr>
        <w:t>$</w:t>
      </w:r>
      <w:r w:rsidRPr="00EB0B3E">
        <w:rPr>
          <w:sz w:val="28"/>
          <w:szCs w:val="28"/>
          <w:u w:val="single"/>
        </w:rPr>
        <w:tab/>
        <w:t xml:space="preserve">   </w:t>
      </w:r>
      <w:r w:rsidR="005510B0" w:rsidRPr="00EB0B3E">
        <w:rPr>
          <w:sz w:val="28"/>
          <w:szCs w:val="28"/>
          <w:u w:val="single"/>
        </w:rPr>
        <w:t xml:space="preserve">  </w:t>
      </w:r>
      <w:r w:rsidRPr="00EB0B3E">
        <w:rPr>
          <w:sz w:val="28"/>
          <w:szCs w:val="28"/>
          <w:u w:val="single"/>
        </w:rPr>
        <w:t xml:space="preserve"> 2,500.00</w:t>
      </w:r>
      <w:r>
        <w:rPr>
          <w:sz w:val="28"/>
          <w:szCs w:val="28"/>
        </w:rPr>
        <w:tab/>
      </w:r>
    </w:p>
    <w:p w14:paraId="024F7024" w14:textId="25F48347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EE5BDB">
        <w:rPr>
          <w:sz w:val="28"/>
          <w:szCs w:val="28"/>
        </w:rPr>
        <w:t xml:space="preserve"> </w:t>
      </w:r>
      <w:r w:rsidR="00413875">
        <w:rPr>
          <w:sz w:val="28"/>
          <w:szCs w:val="28"/>
        </w:rPr>
        <w:t>13,</w:t>
      </w:r>
      <w:r w:rsidR="00735A73">
        <w:rPr>
          <w:sz w:val="28"/>
          <w:szCs w:val="28"/>
        </w:rPr>
        <w:t>542</w:t>
      </w:r>
      <w:r w:rsidR="00413875">
        <w:rPr>
          <w:sz w:val="28"/>
          <w:szCs w:val="28"/>
        </w:rPr>
        <w:t>.22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30400DC0" w14:textId="1D770054" w:rsidR="009F7920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</w:t>
      </w:r>
      <w:r w:rsidR="004918FA">
        <w:rPr>
          <w:bCs/>
          <w:sz w:val="28"/>
        </w:rPr>
        <w:t xml:space="preserve"> Balance </w:t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>$</w:t>
      </w:r>
      <w:r w:rsidR="00E90C79">
        <w:rPr>
          <w:bCs/>
          <w:sz w:val="28"/>
        </w:rPr>
        <w:tab/>
        <w:t xml:space="preserve">   </w:t>
      </w:r>
      <w:r w:rsidR="00622ED8">
        <w:rPr>
          <w:bCs/>
          <w:sz w:val="28"/>
        </w:rPr>
        <w:t xml:space="preserve"> </w:t>
      </w:r>
      <w:r w:rsidR="00E90C79">
        <w:rPr>
          <w:bCs/>
          <w:sz w:val="28"/>
        </w:rPr>
        <w:t xml:space="preserve">  </w:t>
      </w:r>
      <w:r w:rsidR="004E130D">
        <w:rPr>
          <w:bCs/>
          <w:sz w:val="28"/>
        </w:rPr>
        <w:t>3,585.59</w:t>
      </w:r>
    </w:p>
    <w:p w14:paraId="6B440708" w14:textId="77777777" w:rsidR="00EE5BDB" w:rsidRDefault="00EE5BDB" w:rsidP="00C661AB">
      <w:pPr>
        <w:rPr>
          <w:bCs/>
          <w:sz w:val="28"/>
        </w:rPr>
      </w:pPr>
    </w:p>
    <w:p w14:paraId="329FC9AE" w14:textId="77777777" w:rsidR="00EE5BDB" w:rsidRDefault="00EE5BD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5D7A6D68" w14:textId="77777777" w:rsidR="00905628" w:rsidRDefault="00905628" w:rsidP="00C661AB">
      <w:pPr>
        <w:rPr>
          <w:bCs/>
          <w:sz w:val="28"/>
        </w:rPr>
      </w:pPr>
    </w:p>
    <w:p w14:paraId="568DE967" w14:textId="77777777" w:rsidR="00DC27AE" w:rsidRDefault="00DC27AE" w:rsidP="00C661AB">
      <w:pPr>
        <w:rPr>
          <w:bCs/>
          <w:sz w:val="28"/>
        </w:rPr>
      </w:pPr>
    </w:p>
    <w:sectPr w:rsidR="00DC27AE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94E7C" w14:textId="77777777" w:rsidR="00DB43AE" w:rsidRDefault="00DB43AE">
      <w:r>
        <w:separator/>
      </w:r>
    </w:p>
  </w:endnote>
  <w:endnote w:type="continuationSeparator" w:id="0">
    <w:p w14:paraId="3A99A955" w14:textId="77777777" w:rsidR="00DB43AE" w:rsidRDefault="00DB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4CB5" w14:textId="77777777" w:rsidR="00DB43AE" w:rsidRDefault="00DB43AE">
      <w:r>
        <w:separator/>
      </w:r>
    </w:p>
  </w:footnote>
  <w:footnote w:type="continuationSeparator" w:id="0">
    <w:p w14:paraId="00778B48" w14:textId="77777777" w:rsidR="00DB43AE" w:rsidRDefault="00DB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C33F6"/>
    <w:rsid w:val="000D357D"/>
    <w:rsid w:val="000D507F"/>
    <w:rsid w:val="000E59B5"/>
    <w:rsid w:val="000E6979"/>
    <w:rsid w:val="001155E4"/>
    <w:rsid w:val="001230C2"/>
    <w:rsid w:val="001230F2"/>
    <w:rsid w:val="001239D2"/>
    <w:rsid w:val="00161FD7"/>
    <w:rsid w:val="001769D3"/>
    <w:rsid w:val="00181F9D"/>
    <w:rsid w:val="00182402"/>
    <w:rsid w:val="00193466"/>
    <w:rsid w:val="001A14E9"/>
    <w:rsid w:val="001A6027"/>
    <w:rsid w:val="001B0C91"/>
    <w:rsid w:val="001C4FF8"/>
    <w:rsid w:val="001D5684"/>
    <w:rsid w:val="001F185A"/>
    <w:rsid w:val="002005EE"/>
    <w:rsid w:val="002016F4"/>
    <w:rsid w:val="00220B88"/>
    <w:rsid w:val="00250634"/>
    <w:rsid w:val="00252991"/>
    <w:rsid w:val="00263CA5"/>
    <w:rsid w:val="0027790D"/>
    <w:rsid w:val="00290B17"/>
    <w:rsid w:val="002922CB"/>
    <w:rsid w:val="00295D0D"/>
    <w:rsid w:val="002B427E"/>
    <w:rsid w:val="002B63CD"/>
    <w:rsid w:val="002C1BD7"/>
    <w:rsid w:val="002D2C21"/>
    <w:rsid w:val="002D2D7B"/>
    <w:rsid w:val="002F4892"/>
    <w:rsid w:val="002F65D1"/>
    <w:rsid w:val="0030763F"/>
    <w:rsid w:val="00310375"/>
    <w:rsid w:val="003115D3"/>
    <w:rsid w:val="00323420"/>
    <w:rsid w:val="0033685F"/>
    <w:rsid w:val="003437D7"/>
    <w:rsid w:val="00343EE0"/>
    <w:rsid w:val="003872CA"/>
    <w:rsid w:val="003A0BC6"/>
    <w:rsid w:val="003A2ABF"/>
    <w:rsid w:val="003A6CCF"/>
    <w:rsid w:val="003C006A"/>
    <w:rsid w:val="003C1204"/>
    <w:rsid w:val="003D62F2"/>
    <w:rsid w:val="003E0267"/>
    <w:rsid w:val="003E1528"/>
    <w:rsid w:val="003E2BDB"/>
    <w:rsid w:val="003E4AE0"/>
    <w:rsid w:val="003E7BF0"/>
    <w:rsid w:val="003F2F2A"/>
    <w:rsid w:val="0041023B"/>
    <w:rsid w:val="00412FAF"/>
    <w:rsid w:val="00413875"/>
    <w:rsid w:val="0042013D"/>
    <w:rsid w:val="004303AC"/>
    <w:rsid w:val="0044086F"/>
    <w:rsid w:val="00450D74"/>
    <w:rsid w:val="00450E57"/>
    <w:rsid w:val="00485326"/>
    <w:rsid w:val="004918FA"/>
    <w:rsid w:val="00495E53"/>
    <w:rsid w:val="004A5FCB"/>
    <w:rsid w:val="004C540C"/>
    <w:rsid w:val="004C6EF4"/>
    <w:rsid w:val="004D2E94"/>
    <w:rsid w:val="004D3F70"/>
    <w:rsid w:val="004D5B6E"/>
    <w:rsid w:val="004E130D"/>
    <w:rsid w:val="004F0760"/>
    <w:rsid w:val="004F1C7D"/>
    <w:rsid w:val="004F2578"/>
    <w:rsid w:val="00520E63"/>
    <w:rsid w:val="00522B30"/>
    <w:rsid w:val="00522BD1"/>
    <w:rsid w:val="00526DFE"/>
    <w:rsid w:val="005510B0"/>
    <w:rsid w:val="00551965"/>
    <w:rsid w:val="00552488"/>
    <w:rsid w:val="00556467"/>
    <w:rsid w:val="005622DB"/>
    <w:rsid w:val="00583F42"/>
    <w:rsid w:val="0058655A"/>
    <w:rsid w:val="00591731"/>
    <w:rsid w:val="005963E7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22ED8"/>
    <w:rsid w:val="006251DD"/>
    <w:rsid w:val="00642E63"/>
    <w:rsid w:val="00646A82"/>
    <w:rsid w:val="00656623"/>
    <w:rsid w:val="006670E1"/>
    <w:rsid w:val="0066757F"/>
    <w:rsid w:val="006717CA"/>
    <w:rsid w:val="00673802"/>
    <w:rsid w:val="00691B5C"/>
    <w:rsid w:val="006D3E4D"/>
    <w:rsid w:val="006F19D0"/>
    <w:rsid w:val="0070665A"/>
    <w:rsid w:val="00711F5E"/>
    <w:rsid w:val="0071285A"/>
    <w:rsid w:val="00717C69"/>
    <w:rsid w:val="00727591"/>
    <w:rsid w:val="00730D19"/>
    <w:rsid w:val="00735A73"/>
    <w:rsid w:val="007409C7"/>
    <w:rsid w:val="007432D4"/>
    <w:rsid w:val="00755FC5"/>
    <w:rsid w:val="007615AD"/>
    <w:rsid w:val="00763F11"/>
    <w:rsid w:val="007820AD"/>
    <w:rsid w:val="00782CC8"/>
    <w:rsid w:val="00783261"/>
    <w:rsid w:val="007845FF"/>
    <w:rsid w:val="00793B98"/>
    <w:rsid w:val="007A6CAD"/>
    <w:rsid w:val="007B4B84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63826"/>
    <w:rsid w:val="00867298"/>
    <w:rsid w:val="00890420"/>
    <w:rsid w:val="008927ED"/>
    <w:rsid w:val="008934EF"/>
    <w:rsid w:val="008934FD"/>
    <w:rsid w:val="008C18AB"/>
    <w:rsid w:val="008D5747"/>
    <w:rsid w:val="008E3809"/>
    <w:rsid w:val="008F1CB4"/>
    <w:rsid w:val="00905628"/>
    <w:rsid w:val="00911739"/>
    <w:rsid w:val="00912D86"/>
    <w:rsid w:val="00927D57"/>
    <w:rsid w:val="00927F2C"/>
    <w:rsid w:val="00931920"/>
    <w:rsid w:val="0093231D"/>
    <w:rsid w:val="00940052"/>
    <w:rsid w:val="00942920"/>
    <w:rsid w:val="00954840"/>
    <w:rsid w:val="009613C3"/>
    <w:rsid w:val="0096662E"/>
    <w:rsid w:val="0097293A"/>
    <w:rsid w:val="00991F11"/>
    <w:rsid w:val="009A6886"/>
    <w:rsid w:val="009B376F"/>
    <w:rsid w:val="009B7B88"/>
    <w:rsid w:val="009D60B5"/>
    <w:rsid w:val="009D7B3A"/>
    <w:rsid w:val="009E3048"/>
    <w:rsid w:val="009F7920"/>
    <w:rsid w:val="009F7F26"/>
    <w:rsid w:val="00A021B6"/>
    <w:rsid w:val="00A04425"/>
    <w:rsid w:val="00A0708A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1DA5"/>
    <w:rsid w:val="00A931F6"/>
    <w:rsid w:val="00A94AA8"/>
    <w:rsid w:val="00AA0880"/>
    <w:rsid w:val="00AA7525"/>
    <w:rsid w:val="00AB66B6"/>
    <w:rsid w:val="00AB7D46"/>
    <w:rsid w:val="00B04EF8"/>
    <w:rsid w:val="00B25A70"/>
    <w:rsid w:val="00B3142C"/>
    <w:rsid w:val="00B36011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BF3CBE"/>
    <w:rsid w:val="00C2035A"/>
    <w:rsid w:val="00C21E55"/>
    <w:rsid w:val="00C24BED"/>
    <w:rsid w:val="00C275FF"/>
    <w:rsid w:val="00C57B2F"/>
    <w:rsid w:val="00C661AB"/>
    <w:rsid w:val="00C731F2"/>
    <w:rsid w:val="00C7519D"/>
    <w:rsid w:val="00C82A38"/>
    <w:rsid w:val="00C952AE"/>
    <w:rsid w:val="00CC27EB"/>
    <w:rsid w:val="00CD0AA0"/>
    <w:rsid w:val="00CD2933"/>
    <w:rsid w:val="00CD64AF"/>
    <w:rsid w:val="00CE039B"/>
    <w:rsid w:val="00CE0E62"/>
    <w:rsid w:val="00D141DB"/>
    <w:rsid w:val="00D21421"/>
    <w:rsid w:val="00D3580D"/>
    <w:rsid w:val="00D41B16"/>
    <w:rsid w:val="00D47BF5"/>
    <w:rsid w:val="00D516EE"/>
    <w:rsid w:val="00D55C17"/>
    <w:rsid w:val="00D64F2D"/>
    <w:rsid w:val="00DA5541"/>
    <w:rsid w:val="00DB43AE"/>
    <w:rsid w:val="00DC27AE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A57EA"/>
    <w:rsid w:val="00EB0B3E"/>
    <w:rsid w:val="00EB434F"/>
    <w:rsid w:val="00EB46CE"/>
    <w:rsid w:val="00EB656B"/>
    <w:rsid w:val="00EB7869"/>
    <w:rsid w:val="00ED10B3"/>
    <w:rsid w:val="00ED600E"/>
    <w:rsid w:val="00ED6F0C"/>
    <w:rsid w:val="00EE16C2"/>
    <w:rsid w:val="00EE5BDB"/>
    <w:rsid w:val="00EE685B"/>
    <w:rsid w:val="00F03D6D"/>
    <w:rsid w:val="00F073A5"/>
    <w:rsid w:val="00F2018E"/>
    <w:rsid w:val="00F21A84"/>
    <w:rsid w:val="00F347E6"/>
    <w:rsid w:val="00F42F75"/>
    <w:rsid w:val="00F4475A"/>
    <w:rsid w:val="00F46E16"/>
    <w:rsid w:val="00F734AD"/>
    <w:rsid w:val="00F77F30"/>
    <w:rsid w:val="00F907AD"/>
    <w:rsid w:val="00F9353D"/>
    <w:rsid w:val="00F965AA"/>
    <w:rsid w:val="00FA0A1F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25</cp:revision>
  <cp:lastPrinted>2022-10-07T19:21:00Z</cp:lastPrinted>
  <dcterms:created xsi:type="dcterms:W3CDTF">2023-05-03T15:43:00Z</dcterms:created>
  <dcterms:modified xsi:type="dcterms:W3CDTF">2023-05-04T20:35:00Z</dcterms:modified>
</cp:coreProperties>
</file>